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075" w:rsidRDefault="00387075" w:rsidP="00B61FB9">
      <w:pPr>
        <w:spacing w:after="0" w:line="360" w:lineRule="auto"/>
        <w:rPr>
          <w:rFonts w:ascii="Times New Roman" w:eastAsia="Times New Roman" w:hAnsi="Times New Roman" w:cs="Times New Roman"/>
          <w:b/>
          <w:color w:val="2E74B5"/>
          <w:kern w:val="0"/>
          <w:sz w:val="28"/>
          <w:szCs w:val="28"/>
          <w14:ligatures w14:val="none"/>
        </w:rPr>
      </w:pPr>
    </w:p>
    <w:tbl>
      <w:tblPr>
        <w:tblStyle w:val="TableGrid"/>
        <w:tblW w:w="0" w:type="auto"/>
        <w:tblLook w:val="04A0" w:firstRow="1" w:lastRow="0" w:firstColumn="1" w:lastColumn="0" w:noHBand="0" w:noVBand="1"/>
      </w:tblPr>
      <w:tblGrid>
        <w:gridCol w:w="2093"/>
        <w:gridCol w:w="5386"/>
        <w:gridCol w:w="2097"/>
      </w:tblGrid>
      <w:tr w:rsidR="00B61FB9" w:rsidTr="00B61FB9">
        <w:tc>
          <w:tcPr>
            <w:tcW w:w="2093" w:type="dxa"/>
          </w:tcPr>
          <w:p w:rsidR="00B61FB9" w:rsidRDefault="00B61FB9" w:rsidP="00B61FB9">
            <w:pPr>
              <w:jc w:val="center"/>
              <w:rPr>
                <w:rFonts w:ascii="Times New Roman" w:hAnsi="Times New Roman" w:cs="Times New Roman"/>
                <w:b/>
                <w:color w:val="4F81BD" w:themeColor="accent1"/>
                <w:sz w:val="28"/>
                <w:szCs w:val="28"/>
                <w14:ligatures w14:val="none"/>
              </w:rPr>
            </w:pPr>
            <w:r>
              <w:rPr>
                <w:rFonts w:ascii="Times New Roman" w:hAnsi="Times New Roman" w:cs="Times New Roman"/>
                <w:b/>
                <w:color w:val="4F81BD" w:themeColor="accent1"/>
                <w:sz w:val="28"/>
                <w:szCs w:val="28"/>
                <w14:ligatures w14:val="none"/>
              </w:rPr>
              <w:t>Tuần: 10</w:t>
            </w:r>
          </w:p>
        </w:tc>
        <w:tc>
          <w:tcPr>
            <w:tcW w:w="5386" w:type="dxa"/>
          </w:tcPr>
          <w:p w:rsidR="00B61FB9" w:rsidRDefault="00B61FB9" w:rsidP="00B61FB9">
            <w:pPr>
              <w:jc w:val="center"/>
              <w:rPr>
                <w:rFonts w:ascii="Times New Roman" w:hAnsi="Times New Roman" w:cs="Times New Roman"/>
                <w:b/>
                <w:color w:val="4F81BD" w:themeColor="accent1"/>
                <w:sz w:val="28"/>
                <w:szCs w:val="28"/>
                <w14:ligatures w14:val="none"/>
              </w:rPr>
            </w:pPr>
            <w:r w:rsidRPr="00B61FB9">
              <w:rPr>
                <w:rFonts w:ascii="Times New Roman" w:hAnsi="Times New Roman" w:cs="Times New Roman"/>
                <w:b/>
                <w:color w:val="4F81BD" w:themeColor="accent1"/>
                <w:sz w:val="18"/>
                <w:szCs w:val="28"/>
                <w14:ligatures w14:val="none"/>
              </w:rPr>
              <w:t>VIẾT BÀI VĂN NGHỊ LUẬN VỀ MỘT VẤN ĐỀ ĐỜI SỐNG</w:t>
            </w:r>
          </w:p>
        </w:tc>
        <w:tc>
          <w:tcPr>
            <w:tcW w:w="2097" w:type="dxa"/>
          </w:tcPr>
          <w:p w:rsidR="00B61FB9" w:rsidRDefault="00B61FB9" w:rsidP="00B61FB9">
            <w:pPr>
              <w:jc w:val="center"/>
              <w:rPr>
                <w:rFonts w:ascii="Times New Roman" w:hAnsi="Times New Roman" w:cs="Times New Roman"/>
                <w:b/>
                <w:color w:val="4F81BD" w:themeColor="accent1"/>
                <w:sz w:val="28"/>
                <w:szCs w:val="28"/>
                <w14:ligatures w14:val="none"/>
              </w:rPr>
            </w:pPr>
            <w:r>
              <w:rPr>
                <w:rFonts w:ascii="Times New Roman" w:hAnsi="Times New Roman" w:cs="Times New Roman"/>
                <w:b/>
                <w:color w:val="4F81BD" w:themeColor="accent1"/>
                <w:sz w:val="28"/>
                <w:szCs w:val="28"/>
                <w14:ligatures w14:val="none"/>
              </w:rPr>
              <w:t>NS:11/11/2024</w:t>
            </w:r>
          </w:p>
        </w:tc>
      </w:tr>
      <w:tr w:rsidR="00B61FB9" w:rsidTr="00B61FB9">
        <w:trPr>
          <w:trHeight w:val="619"/>
        </w:trPr>
        <w:tc>
          <w:tcPr>
            <w:tcW w:w="2093" w:type="dxa"/>
          </w:tcPr>
          <w:p w:rsidR="00B61FB9" w:rsidRDefault="00B61FB9" w:rsidP="00B61FB9">
            <w:pPr>
              <w:jc w:val="center"/>
              <w:rPr>
                <w:rFonts w:ascii="Times New Roman" w:hAnsi="Times New Roman" w:cs="Times New Roman"/>
                <w:b/>
                <w:color w:val="4F81BD" w:themeColor="accent1"/>
                <w:sz w:val="28"/>
                <w:szCs w:val="28"/>
                <w14:ligatures w14:val="none"/>
              </w:rPr>
            </w:pPr>
            <w:r>
              <w:rPr>
                <w:rFonts w:ascii="Times New Roman" w:hAnsi="Times New Roman" w:cs="Times New Roman"/>
                <w:b/>
                <w:color w:val="4F81BD" w:themeColor="accent1"/>
                <w:sz w:val="28"/>
                <w:szCs w:val="28"/>
                <w14:ligatures w14:val="none"/>
              </w:rPr>
              <w:t>Tiết: 37,38,39</w:t>
            </w:r>
          </w:p>
        </w:tc>
        <w:tc>
          <w:tcPr>
            <w:tcW w:w="5386" w:type="dxa"/>
          </w:tcPr>
          <w:p w:rsidR="00B61FB9" w:rsidRPr="00B61FB9" w:rsidRDefault="00B61FB9" w:rsidP="00B61FB9">
            <w:pPr>
              <w:jc w:val="center"/>
              <w:rPr>
                <w:rFonts w:ascii="Times New Roman" w:hAnsi="Times New Roman" w:cs="Times New Roman"/>
                <w:b/>
                <w:color w:val="4F81BD" w:themeColor="accent1"/>
                <w:szCs w:val="28"/>
                <w14:ligatures w14:val="none"/>
              </w:rPr>
            </w:pPr>
            <w:r w:rsidRPr="00B61FB9">
              <w:rPr>
                <w:rFonts w:ascii="Times New Roman" w:hAnsi="Times New Roman" w:cs="Times New Roman"/>
                <w:b/>
                <w:color w:val="4F81BD" w:themeColor="accent1"/>
                <w:szCs w:val="28"/>
                <w14:ligatures w14:val="none"/>
              </w:rPr>
              <w:t>(CON NGƯỜI TRONG MỐI QUAN HỆ VỚI XÃ HỘI, CỘNG ĐỒNG, ĐẤT NƯỚC)</w:t>
            </w:r>
          </w:p>
          <w:p w:rsidR="00B61FB9" w:rsidRDefault="00B61FB9" w:rsidP="00B61FB9">
            <w:pPr>
              <w:jc w:val="center"/>
              <w:rPr>
                <w:rFonts w:ascii="Times New Roman" w:hAnsi="Times New Roman" w:cs="Times New Roman"/>
                <w:b/>
                <w:color w:val="4F81BD" w:themeColor="accent1"/>
                <w:sz w:val="28"/>
                <w:szCs w:val="28"/>
                <w14:ligatures w14:val="none"/>
              </w:rPr>
            </w:pPr>
            <w:bookmarkStart w:id="0" w:name="_GoBack"/>
            <w:bookmarkEnd w:id="0"/>
          </w:p>
        </w:tc>
        <w:tc>
          <w:tcPr>
            <w:tcW w:w="2097" w:type="dxa"/>
          </w:tcPr>
          <w:p w:rsidR="00B61FB9" w:rsidRDefault="00B61FB9" w:rsidP="00B61FB9">
            <w:pPr>
              <w:jc w:val="center"/>
              <w:rPr>
                <w:rFonts w:ascii="Times New Roman" w:hAnsi="Times New Roman" w:cs="Times New Roman"/>
                <w:b/>
                <w:color w:val="4F81BD" w:themeColor="accent1"/>
                <w:sz w:val="28"/>
                <w:szCs w:val="28"/>
                <w14:ligatures w14:val="none"/>
              </w:rPr>
            </w:pPr>
            <w:r>
              <w:rPr>
                <w:rFonts w:ascii="Times New Roman" w:hAnsi="Times New Roman" w:cs="Times New Roman"/>
                <w:b/>
                <w:color w:val="4F81BD" w:themeColor="accent1"/>
                <w:sz w:val="28"/>
                <w:szCs w:val="28"/>
                <w14:ligatures w14:val="none"/>
              </w:rPr>
              <w:t>ND:12/11/2024</w:t>
            </w:r>
          </w:p>
        </w:tc>
      </w:tr>
    </w:tbl>
    <w:p w:rsidR="00B61FB9" w:rsidRPr="00175A73" w:rsidRDefault="00B61FB9" w:rsidP="00B61FB9">
      <w:pPr>
        <w:jc w:val="center"/>
        <w:rPr>
          <w:rFonts w:ascii="Times New Roman" w:hAnsi="Times New Roman" w:cs="Times New Roman"/>
          <w:b/>
          <w:color w:val="4F81BD" w:themeColor="accent1"/>
          <w:sz w:val="28"/>
          <w:szCs w:val="28"/>
          <w14:ligatures w14:val="none"/>
        </w:rPr>
      </w:pPr>
      <w:r w:rsidRPr="00175A73">
        <w:rPr>
          <w:rFonts w:ascii="Times New Roman" w:hAnsi="Times New Roman" w:cs="Times New Roman"/>
          <w:b/>
          <w:color w:val="4F81BD" w:themeColor="accent1"/>
          <w:sz w:val="28"/>
          <w:szCs w:val="28"/>
          <w14:ligatures w14:val="none"/>
        </w:rPr>
        <w:t xml:space="preserve"> </w:t>
      </w:r>
      <w:r w:rsidRPr="00BE65D6">
        <w:rPr>
          <w:rFonts w:ascii="Times New Roman" w:hAnsi="Times New Roman" w:cs="Times New Roman"/>
          <w:b/>
          <w:color w:val="4F81BD" w:themeColor="accent1"/>
          <w:sz w:val="28"/>
          <w:szCs w:val="28"/>
          <w14:ligatures w14:val="none"/>
        </w:rPr>
        <w:t>VIẾT BÀI VĂN 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I. MỤC TIÊU</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1. Mức độ/ yêu cầu cần đạt:</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HS bước đầu biết viết </w:t>
      </w:r>
      <w:r w:rsidRPr="00BE65D6">
        <w:rPr>
          <w:rFonts w:ascii="Times New Roman" w:hAnsi="Times New Roman" w:cs="Times New Roman"/>
          <w:sz w:val="28"/>
          <w:szCs w:val="28"/>
          <w14:ligatures w14:val="none"/>
        </w:rPr>
        <w:t>bài văn 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2. Năng lực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 xml:space="preserve">a. Năng lực </w:t>
      </w:r>
      <w:proofErr w:type="gramStart"/>
      <w:r w:rsidRPr="00175A73">
        <w:rPr>
          <w:rFonts w:ascii="Times New Roman" w:hAnsi="Times New Roman" w:cs="Times New Roman"/>
          <w:b/>
          <w:sz w:val="28"/>
          <w:szCs w:val="28"/>
          <w14:ligatures w14:val="none"/>
        </w:rPr>
        <w:t>chung</w:t>
      </w:r>
      <w:proofErr w:type="gramEnd"/>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Năng lực giải quyết vấn đề, năng lực tự quản bản thân, năng lực giao tiếp, năng lực hợp tác...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 Năng lực riêng biệt:</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Năng lực </w:t>
      </w:r>
      <w:proofErr w:type="gramStart"/>
      <w:r w:rsidRPr="00175A73">
        <w:rPr>
          <w:rFonts w:ascii="Times New Roman" w:hAnsi="Times New Roman" w:cs="Times New Roman"/>
          <w:sz w:val="28"/>
          <w:szCs w:val="28"/>
          <w14:ligatures w14:val="none"/>
        </w:rPr>
        <w:t>thu</w:t>
      </w:r>
      <w:proofErr w:type="gramEnd"/>
      <w:r w:rsidRPr="00175A73">
        <w:rPr>
          <w:rFonts w:ascii="Times New Roman" w:hAnsi="Times New Roman" w:cs="Times New Roman"/>
          <w:sz w:val="28"/>
          <w:szCs w:val="28"/>
          <w14:ligatures w14:val="none"/>
        </w:rPr>
        <w:t xml:space="preserve"> thập thông tin liên quan đến đề bài;</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Năng lực trình bày suy nghĩ, cảm nhận của cá nhân;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Năng lực hợp tác khi trao đổi, thảo luận;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Năng lực viết, tạo lập văn bản.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3. Phẩm chất:</w:t>
      </w:r>
      <w:r w:rsidRPr="00175A73">
        <w:rPr>
          <w:rFonts w:ascii="Times New Roman" w:hAnsi="Times New Roman" w:cs="Times New Roman"/>
          <w:sz w:val="28"/>
          <w:szCs w:val="28"/>
          <w14:ligatures w14:val="none"/>
        </w:rPr>
        <w:t xml:space="preserve"> </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Ý thức tự giác, tích cực trong học tập.</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II. THIẾT BỊ DẠY HỌC VÀ HỌC LIỆU</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1. Chuẩn bị của GV</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Giáo án;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Phiếu bài tập, trả lời câu hỏi;</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lastRenderedPageBreak/>
        <w:t>- Bảng phân công nhiệm vụ cho học sinh hoạt động trên lớp;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Bảng giao nhiệm vụ học tập cho học sinh ở nhà.</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 xml:space="preserve">2. Chuẩn bị của HS: </w:t>
      </w:r>
      <w:r w:rsidRPr="00175A73">
        <w:rPr>
          <w:rFonts w:ascii="Times New Roman" w:hAnsi="Times New Roman" w:cs="Times New Roman"/>
          <w:sz w:val="28"/>
          <w:szCs w:val="28"/>
          <w14:ligatures w14:val="none"/>
        </w:rPr>
        <w:t xml:space="preserve">SGK, SBT Ngữ văn 8, soạn bài </w:t>
      </w:r>
      <w:proofErr w:type="gramStart"/>
      <w:r w:rsidRPr="00175A73">
        <w:rPr>
          <w:rFonts w:ascii="Times New Roman" w:hAnsi="Times New Roman" w:cs="Times New Roman"/>
          <w:sz w:val="28"/>
          <w:szCs w:val="28"/>
          <w14:ligatures w14:val="none"/>
        </w:rPr>
        <w:t>theo</w:t>
      </w:r>
      <w:proofErr w:type="gramEnd"/>
      <w:r w:rsidRPr="00175A73">
        <w:rPr>
          <w:rFonts w:ascii="Times New Roman" w:hAnsi="Times New Roman" w:cs="Times New Roman"/>
          <w:sz w:val="28"/>
          <w:szCs w:val="28"/>
          <w14:ligatures w14:val="none"/>
        </w:rPr>
        <w:t xml:space="preserve"> hệ thống câu hỏi hướng dẫn học bài, vở ghi.</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III. TIẾN TRÌNH DẠY HỌC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A. KHỞI ĐỘNG</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a. Mục tiêu:</w:t>
      </w:r>
      <w:r w:rsidRPr="00175A73">
        <w:rPr>
          <w:rFonts w:ascii="Times New Roman" w:hAnsi="Times New Roman" w:cs="Times New Roman"/>
          <w:sz w:val="28"/>
          <w:szCs w:val="28"/>
          <w14:ligatures w14:val="none"/>
        </w:rPr>
        <w:t xml:space="preserve"> Tạo hứng thú cho HS, thu hút HS sẵn sàng thực hiện nhiệm vụ học tập của mình. HS khắc sâu kiến thức về kiểu văn bản </w:t>
      </w:r>
      <w:r w:rsidRPr="00BE65D6">
        <w:rPr>
          <w:rFonts w:ascii="Times New Roman" w:hAnsi="Times New Roman" w:cs="Times New Roman"/>
          <w:sz w:val="28"/>
          <w:szCs w:val="28"/>
          <w14:ligatures w14:val="none"/>
        </w:rPr>
        <w:t>bài văn 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HS huy động tri thức đã có để trả lời câu hỏi của GV.</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c. Sản phẩm:</w:t>
      </w:r>
      <w:r w:rsidRPr="00175A73">
        <w:rPr>
          <w:rFonts w:ascii="Times New Roman" w:hAnsi="Times New Roman" w:cs="Times New Roman"/>
          <w:sz w:val="28"/>
          <w:szCs w:val="28"/>
          <w14:ligatures w14:val="none"/>
        </w:rPr>
        <w:t xml:space="preserve"> Câu trả lời của HS.</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1: GV chuyển giao nhiệm vụ học tập</w:t>
      </w:r>
    </w:p>
    <w:p w:rsidR="00B61FB9" w:rsidRPr="00175A73" w:rsidRDefault="00B61FB9" w:rsidP="00B61FB9">
      <w:pPr>
        <w:jc w:val="both"/>
        <w:rPr>
          <w:rFonts w:ascii="Times New Roman" w:hAnsi="Times New Roman" w:cs="Times New Roman"/>
          <w:i/>
          <w:sz w:val="28"/>
          <w:szCs w:val="28"/>
          <w14:ligatures w14:val="none"/>
        </w:rPr>
      </w:pPr>
      <w:r w:rsidRPr="00175A73">
        <w:rPr>
          <w:rFonts w:ascii="Times New Roman" w:hAnsi="Times New Roman" w:cs="Times New Roman"/>
          <w:sz w:val="28"/>
          <w:szCs w:val="28"/>
          <w14:ligatures w14:val="none"/>
        </w:rPr>
        <w:t xml:space="preserve">- GV đặt câu hỏi gợi dẫn cho HS: </w:t>
      </w:r>
      <w:r>
        <w:rPr>
          <w:rFonts w:ascii="Times New Roman" w:hAnsi="Times New Roman" w:cs="Times New Roman"/>
          <w:i/>
          <w:sz w:val="28"/>
          <w:szCs w:val="28"/>
          <w14:ligatures w14:val="none"/>
        </w:rPr>
        <w:t>Theo em, chúng ta cần làm gì để thể hiện được trách nhiệm của bản thân đối với cộng đồng, đất nước, xã hội?</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suy nghĩ để trả lời câu hỏi.</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mời 2 – 3 HS trả lời câu hỏi trước lớp.</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đánh giá, chốt và dẫn dắt vào bài học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 xml:space="preserve">B. HÌNH THÀNH KIẾN THỨC </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Hoạt động 1: Giới thiệu kiểu bài</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a. Mục tiêu:</w:t>
      </w:r>
      <w:r w:rsidRPr="00175A73">
        <w:rPr>
          <w:rFonts w:ascii="Times New Roman" w:hAnsi="Times New Roman" w:cs="Times New Roman"/>
          <w:sz w:val="28"/>
          <w:szCs w:val="28"/>
          <w14:ligatures w14:val="none"/>
        </w:rPr>
        <w:t xml:space="preserve"> HS nắm được kiểu bài viết bài văn phân tích một tác phẩm văn học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HS sử dụng SGK, chắt lọc kiến thức để tiến hành trả lời câu hỏi về đặc điểm của </w:t>
      </w:r>
      <w:r w:rsidRPr="00BE65D6">
        <w:rPr>
          <w:rFonts w:ascii="Times New Roman" w:hAnsi="Times New Roman" w:cs="Times New Roman"/>
          <w:sz w:val="28"/>
          <w:szCs w:val="28"/>
          <w14:ligatures w14:val="none"/>
        </w:rPr>
        <w:t>bài văn 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lastRenderedPageBreak/>
        <w:t xml:space="preserve">c. Sản phẩm học tập: </w:t>
      </w:r>
      <w:r w:rsidRPr="00175A73">
        <w:rPr>
          <w:rFonts w:ascii="Times New Roman" w:hAnsi="Times New Roman" w:cs="Times New Roman"/>
          <w:sz w:val="28"/>
          <w:szCs w:val="28"/>
          <w14:ligatures w14:val="none"/>
        </w:rPr>
        <w:t xml:space="preserve">HS tiếp </w:t>
      </w:r>
      <w:proofErr w:type="gramStart"/>
      <w:r w:rsidRPr="00175A73">
        <w:rPr>
          <w:rFonts w:ascii="Times New Roman" w:hAnsi="Times New Roman" w:cs="Times New Roman"/>
          <w:sz w:val="28"/>
          <w:szCs w:val="28"/>
          <w14:ligatures w14:val="none"/>
        </w:rPr>
        <w:t>thu</w:t>
      </w:r>
      <w:proofErr w:type="gramEnd"/>
      <w:r w:rsidRPr="00175A73">
        <w:rPr>
          <w:rFonts w:ascii="Times New Roman" w:hAnsi="Times New Roman" w:cs="Times New Roman"/>
          <w:sz w:val="28"/>
          <w:szCs w:val="28"/>
          <w14:ligatures w14:val="none"/>
        </w:rPr>
        <w:t xml:space="preserve"> kiến thức và câu trả lời của HS.</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B61FB9" w:rsidRPr="00175A73" w:rsidTr="00D20325">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HOẠT ĐỘNG CỦA GV – HS</w:t>
            </w:r>
          </w:p>
        </w:tc>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DỰ KIẾN SẢN PHẨM</w:t>
            </w:r>
          </w:p>
        </w:tc>
      </w:tr>
      <w:tr w:rsidR="00B61FB9" w:rsidRPr="00175A73" w:rsidTr="00D20325">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1: GV chuyển giao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yêu cầu HS đọc thông tin trong SGK, yêu cầu HS thảo luận</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HS nghe GV yêu cầu, đọc kiến thức trong SGK </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GV mời 3 HS trình bày nội dung từng phần </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đánh giá, chốt kiến thứ.</w:t>
            </w:r>
          </w:p>
        </w:tc>
        <w:tc>
          <w:tcPr>
            <w:tcW w:w="4531" w:type="dxa"/>
          </w:tcPr>
          <w:p w:rsidR="00B61FB9" w:rsidRPr="00175A73" w:rsidRDefault="00B61FB9" w:rsidP="00D20325">
            <w:pPr>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 xml:space="preserve">Bài </w:t>
            </w:r>
            <w:r w:rsidRPr="00BE65D6">
              <w:rPr>
                <w:rFonts w:ascii="Times New Roman" w:hAnsi="Times New Roman" w:cs="Times New Roman"/>
                <w:sz w:val="28"/>
                <w:szCs w:val="28"/>
                <w14:ligatures w14:val="none"/>
              </w:rPr>
              <w:t>văn nghị luận về một vấn đề đời sống (con người trong mối quan hệ với xã hội, cộng đồng, đất nước)</w:t>
            </w:r>
            <w:r>
              <w:rPr>
                <w:rFonts w:ascii="Times New Roman" w:hAnsi="Times New Roman" w:cs="Times New Roman"/>
                <w:sz w:val="28"/>
                <w:szCs w:val="28"/>
                <w14:ligatures w14:val="none"/>
              </w:rPr>
              <w:t xml:space="preserve"> là bài văn thể hiện quan điểm của người viết trước những vấn đề cụ thể của đời sống xã hội, mối quan hệ cộng đồng, đất nước.</w:t>
            </w:r>
          </w:p>
        </w:tc>
      </w:tr>
    </w:tbl>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 xml:space="preserve">Hoạt động 2: Tìm hiểu yêu cầu đối với kiểu bài </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a. Mục tiêu:</w:t>
      </w:r>
      <w:r w:rsidRPr="00175A73">
        <w:rPr>
          <w:rFonts w:ascii="Times New Roman" w:hAnsi="Times New Roman" w:cs="Times New Roman"/>
          <w:sz w:val="28"/>
          <w:szCs w:val="28"/>
          <w14:ligatures w14:val="none"/>
        </w:rPr>
        <w:t xml:space="preserve"> HS nắm được yêu cầu của kiểu bài viết bài văn phân tích một tác phẩm văn học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HS sử dụng SGK, chắt lọc kiến thức để tiến hành trả lời câu hỏi về đặc điểm của </w:t>
      </w:r>
      <w:r w:rsidRPr="00BE65D6">
        <w:rPr>
          <w:rFonts w:ascii="Times New Roman" w:hAnsi="Times New Roman" w:cs="Times New Roman"/>
          <w:sz w:val="28"/>
          <w:szCs w:val="28"/>
          <w14:ligatures w14:val="none"/>
        </w:rPr>
        <w:t>bài văn 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 xml:space="preserve">c. Sản phẩm học tập: </w:t>
      </w:r>
      <w:r w:rsidRPr="00175A73">
        <w:rPr>
          <w:rFonts w:ascii="Times New Roman" w:hAnsi="Times New Roman" w:cs="Times New Roman"/>
          <w:sz w:val="28"/>
          <w:szCs w:val="28"/>
          <w14:ligatures w14:val="none"/>
        </w:rPr>
        <w:t xml:space="preserve">HS tiếp </w:t>
      </w:r>
      <w:proofErr w:type="gramStart"/>
      <w:r w:rsidRPr="00175A73">
        <w:rPr>
          <w:rFonts w:ascii="Times New Roman" w:hAnsi="Times New Roman" w:cs="Times New Roman"/>
          <w:sz w:val="28"/>
          <w:szCs w:val="28"/>
          <w14:ligatures w14:val="none"/>
        </w:rPr>
        <w:t>thu</w:t>
      </w:r>
      <w:proofErr w:type="gramEnd"/>
      <w:r w:rsidRPr="00175A73">
        <w:rPr>
          <w:rFonts w:ascii="Times New Roman" w:hAnsi="Times New Roman" w:cs="Times New Roman"/>
          <w:sz w:val="28"/>
          <w:szCs w:val="28"/>
          <w14:ligatures w14:val="none"/>
        </w:rPr>
        <w:t xml:space="preserve"> kiến thức và câu trả lời của HS.</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B61FB9" w:rsidRPr="00175A73" w:rsidTr="00D20325">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HOẠT ĐỘNG CỦA GV – HS</w:t>
            </w:r>
          </w:p>
        </w:tc>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DỰ KIẾN SẢN PHẨM</w:t>
            </w:r>
          </w:p>
        </w:tc>
      </w:tr>
      <w:tr w:rsidR="00B61FB9" w:rsidRPr="00175A73" w:rsidTr="00D20325">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lastRenderedPageBreak/>
              <w:t>Bước 1: GV chuyển giao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yêu cầu HS đọc thông tin trong SGK, yêu cầu HS thảo luận</w:t>
            </w:r>
          </w:p>
          <w:p w:rsidR="00B61FB9" w:rsidRPr="00175A73" w:rsidRDefault="00B61FB9" w:rsidP="00D20325">
            <w:pPr>
              <w:jc w:val="both"/>
              <w:rPr>
                <w:rFonts w:ascii="Times New Roman" w:hAnsi="Times New Roman" w:cs="Times New Roman"/>
                <w:i/>
                <w:iCs/>
                <w:sz w:val="28"/>
                <w:szCs w:val="28"/>
                <w14:ligatures w14:val="none"/>
              </w:rPr>
            </w:pPr>
            <w:r w:rsidRPr="00175A73">
              <w:rPr>
                <w:rFonts w:ascii="Times New Roman" w:hAnsi="Times New Roman" w:cs="Times New Roman"/>
                <w:i/>
                <w:iCs/>
                <w:sz w:val="28"/>
                <w:szCs w:val="28"/>
                <w14:ligatures w14:val="none"/>
              </w:rPr>
              <w:t xml:space="preserve">+ </w:t>
            </w:r>
            <w:r w:rsidRPr="00BE65D6">
              <w:rPr>
                <w:rFonts w:ascii="Times New Roman" w:hAnsi="Times New Roman" w:cs="Times New Roman"/>
                <w:i/>
                <w:iCs/>
                <w:sz w:val="28"/>
                <w:szCs w:val="28"/>
                <w14:ligatures w14:val="none"/>
              </w:rPr>
              <w:t>Một bài văn nghị luận về một vấn đề đời sống (con người trong mối quan hệ với xã hội, cộng đồng, đất nước) cần đáp ứng được những yêu cầu nào?</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nghe GV yêu cầu, trả lời câu hỏi</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GV mời 3 HS trình bày nội dung từng phần </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đánh giá, chốt kiến thứ.</w:t>
            </w:r>
          </w:p>
        </w:tc>
        <w:tc>
          <w:tcPr>
            <w:tcW w:w="4531" w:type="dxa"/>
          </w:tcPr>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b/>
                <w:bCs/>
                <w:sz w:val="28"/>
                <w:szCs w:val="28"/>
                <w14:ligatures w14:val="none"/>
              </w:rPr>
              <w:t>* Yêu cầu:</w:t>
            </w:r>
          </w:p>
          <w:p w:rsidR="00B61FB9" w:rsidRPr="00BE65D6" w:rsidRDefault="00B61FB9" w:rsidP="00D20325">
            <w:pPr>
              <w:jc w:val="both"/>
              <w:rPr>
                <w:rFonts w:ascii="Times New Roman" w:hAnsi="Times New Roman" w:cs="Times New Roman"/>
                <w:sz w:val="28"/>
                <w:szCs w:val="28"/>
                <w14:ligatures w14:val="none"/>
              </w:rPr>
            </w:pPr>
            <w:r w:rsidRPr="00BE65D6">
              <w:rPr>
                <w:rFonts w:ascii="Times New Roman" w:hAnsi="Times New Roman" w:cs="Times New Roman"/>
                <w:sz w:val="28"/>
                <w:szCs w:val="28"/>
                <w14:ligatures w14:val="none"/>
              </w:rPr>
              <w:t>- Nêu được vấn đề nghị luận và giải thích để người đọc hiểu vì sao vấn đề này đáng được bàn đến.</w:t>
            </w:r>
          </w:p>
          <w:p w:rsidR="00B61FB9" w:rsidRPr="00BE65D6" w:rsidRDefault="00B61FB9" w:rsidP="00D20325">
            <w:pPr>
              <w:jc w:val="both"/>
              <w:rPr>
                <w:rFonts w:ascii="Times New Roman" w:hAnsi="Times New Roman" w:cs="Times New Roman"/>
                <w:sz w:val="28"/>
                <w:szCs w:val="28"/>
                <w14:ligatures w14:val="none"/>
              </w:rPr>
            </w:pPr>
            <w:r w:rsidRPr="00BE65D6">
              <w:rPr>
                <w:rFonts w:ascii="Times New Roman" w:hAnsi="Times New Roman" w:cs="Times New Roman"/>
                <w:sz w:val="28"/>
                <w:szCs w:val="28"/>
                <w14:ligatures w14:val="none"/>
              </w:rPr>
              <w:t>- Trình bày rõ ý kiến về vấn đề được bàn; đưa ra được những lí lẽ thuyết phục, bằng chứng đa dạng để chứng minh ý kiến của người viết.</w:t>
            </w:r>
          </w:p>
          <w:p w:rsidR="00B61FB9" w:rsidRPr="00BE65D6" w:rsidRDefault="00B61FB9" w:rsidP="00D20325">
            <w:pPr>
              <w:jc w:val="both"/>
              <w:rPr>
                <w:rFonts w:ascii="Times New Roman" w:hAnsi="Times New Roman" w:cs="Times New Roman"/>
                <w:sz w:val="28"/>
                <w:szCs w:val="28"/>
                <w14:ligatures w14:val="none"/>
              </w:rPr>
            </w:pPr>
            <w:r w:rsidRPr="00BE65D6">
              <w:rPr>
                <w:rFonts w:ascii="Times New Roman" w:hAnsi="Times New Roman" w:cs="Times New Roman"/>
                <w:sz w:val="28"/>
                <w:szCs w:val="28"/>
                <w14:ligatures w14:val="none"/>
              </w:rPr>
              <w:t>- Đối thoại với những ý kiến khác (giả định) nhằm khẳng định quan điểm của người viết.</w:t>
            </w:r>
          </w:p>
          <w:p w:rsidR="00B61FB9" w:rsidRPr="00BE65D6" w:rsidRDefault="00B61FB9" w:rsidP="00D20325">
            <w:pPr>
              <w:jc w:val="both"/>
              <w:rPr>
                <w:rFonts w:ascii="Times New Roman" w:hAnsi="Times New Roman" w:cs="Times New Roman"/>
                <w:sz w:val="28"/>
                <w:szCs w:val="28"/>
                <w14:ligatures w14:val="none"/>
              </w:rPr>
            </w:pPr>
            <w:r w:rsidRPr="00BE65D6">
              <w:rPr>
                <w:rFonts w:ascii="Times New Roman" w:hAnsi="Times New Roman" w:cs="Times New Roman"/>
                <w:sz w:val="28"/>
                <w:szCs w:val="28"/>
                <w14:ligatures w14:val="none"/>
              </w:rPr>
              <w:t>- Nêu được ý nghĩa của vấn đề nghị luận và phương hướng hành động.</w:t>
            </w:r>
          </w:p>
          <w:p w:rsidR="00B61FB9" w:rsidRPr="00175A73" w:rsidRDefault="00B61FB9" w:rsidP="00D20325">
            <w:pPr>
              <w:jc w:val="both"/>
              <w:rPr>
                <w:rFonts w:ascii="Times New Roman" w:hAnsi="Times New Roman" w:cs="Times New Roman"/>
                <w:sz w:val="28"/>
                <w:szCs w:val="28"/>
                <w14:ligatures w14:val="none"/>
              </w:rPr>
            </w:pPr>
          </w:p>
        </w:tc>
      </w:tr>
    </w:tbl>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Hoạt động 3: Đọc và phân tích bài viết tham khảo</w:t>
      </w:r>
    </w:p>
    <w:p w:rsidR="00B61FB9" w:rsidRPr="00BE65D6" w:rsidRDefault="00B61FB9" w:rsidP="00B61FB9">
      <w:pPr>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HS sử dụng SGK, chắt lọc kiến thức để tiến hành trả lời câu hỏi về đặc điểm của bài </w:t>
      </w:r>
      <w:r>
        <w:rPr>
          <w:rFonts w:ascii="Times New Roman" w:hAnsi="Times New Roman" w:cs="Times New Roman"/>
          <w:sz w:val="28"/>
          <w:szCs w:val="28"/>
          <w14:ligatures w14:val="none"/>
        </w:rPr>
        <w:t>văn nghị luận về một vấn đề đời sống (con người trong mối quan hệ với xã hội, cộng đồng và đất nước)</w:t>
      </w:r>
    </w:p>
    <w:p w:rsidR="00B61FB9" w:rsidRPr="00175A73" w:rsidRDefault="00B61FB9" w:rsidP="00B61FB9">
      <w:pPr>
        <w:jc w:val="both"/>
        <w:rPr>
          <w:rFonts w:ascii="Times New Roman" w:hAnsi="Times New Roman" w:cs="Times New Roman"/>
          <w:sz w:val="28"/>
          <w:szCs w:val="28"/>
          <w14:ligatures w14:val="none"/>
        </w:rPr>
      </w:pP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 xml:space="preserve">c. Sản phẩm học tập: </w:t>
      </w:r>
      <w:r w:rsidRPr="00175A73">
        <w:rPr>
          <w:rFonts w:ascii="Times New Roman" w:hAnsi="Times New Roman" w:cs="Times New Roman"/>
          <w:sz w:val="28"/>
          <w:szCs w:val="28"/>
          <w14:ligatures w14:val="none"/>
        </w:rPr>
        <w:t xml:space="preserve">HS tiếp </w:t>
      </w:r>
      <w:proofErr w:type="gramStart"/>
      <w:r w:rsidRPr="00175A73">
        <w:rPr>
          <w:rFonts w:ascii="Times New Roman" w:hAnsi="Times New Roman" w:cs="Times New Roman"/>
          <w:sz w:val="28"/>
          <w:szCs w:val="28"/>
          <w14:ligatures w14:val="none"/>
        </w:rPr>
        <w:t>thu</w:t>
      </w:r>
      <w:proofErr w:type="gramEnd"/>
      <w:r w:rsidRPr="00175A73">
        <w:rPr>
          <w:rFonts w:ascii="Times New Roman" w:hAnsi="Times New Roman" w:cs="Times New Roman"/>
          <w:sz w:val="28"/>
          <w:szCs w:val="28"/>
          <w14:ligatures w14:val="none"/>
        </w:rPr>
        <w:t xml:space="preserve"> kiến thức và câu trả lời của HS.</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B61FB9" w:rsidRPr="00175A73" w:rsidTr="00D20325">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HOẠT ĐỘNG CỦA GV – HS</w:t>
            </w:r>
          </w:p>
        </w:tc>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DỰ KIẾN SẢN PHẨM</w:t>
            </w:r>
          </w:p>
        </w:tc>
      </w:tr>
      <w:tr w:rsidR="00B61FB9" w:rsidRPr="00175A73" w:rsidTr="00D20325">
        <w:tc>
          <w:tcPr>
            <w:tcW w:w="4531"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lastRenderedPageBreak/>
              <w:t>Bước 1: GV chuyển giao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yêu cầu HS đọc thông tin trong SGK, yêu cầu HS thảo luận</w:t>
            </w:r>
          </w:p>
          <w:p w:rsidR="00B61FB9"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Bài viết đã giới thiệu</w:t>
            </w:r>
            <w:r>
              <w:rPr>
                <w:rFonts w:ascii="Times New Roman" w:hAnsi="Times New Roman" w:cs="Times New Roman"/>
                <w:sz w:val="28"/>
                <w:szCs w:val="28"/>
                <w14:ligatures w14:val="none"/>
              </w:rPr>
              <w:t xml:space="preserve"> vấn đề nghị luận nào?</w:t>
            </w:r>
          </w:p>
          <w:p w:rsidR="00B61FB9" w:rsidRPr="00175A73" w:rsidRDefault="00B61FB9" w:rsidP="00D20325">
            <w:pPr>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 Người viết đã dùng lí lẽ và bằng chứng như thế nào để làm rõ luận điểm chính</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nghe GV yêu cầu, trả lời câu hỏi</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GV mời 3 HS trình bày nội dung từng phần </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đánh giá, chốt kiến thứ.</w:t>
            </w:r>
          </w:p>
        </w:tc>
        <w:tc>
          <w:tcPr>
            <w:tcW w:w="4531" w:type="dxa"/>
          </w:tcPr>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sz w:val="28"/>
                <w:szCs w:val="28"/>
                <w14:ligatures w14:val="none"/>
              </w:rPr>
              <w:t>Văn bản “Hiểu biết về lịch sử”</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i/>
                <w:iCs/>
                <w:sz w:val="28"/>
                <w:szCs w:val="28"/>
                <w14:ligatures w14:val="none"/>
              </w:rPr>
              <w:t>1. Giới thiệu vấn đề cần bàn luận</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Hiểu biết về lịch sử</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i/>
                <w:iCs/>
                <w:sz w:val="28"/>
                <w:szCs w:val="28"/>
                <w14:ligatures w14:val="none"/>
              </w:rPr>
              <w:t>2. Dùng lí lẽ và bằng chứng để làm rõ ý nghĩa của việc hiểu biết về lịch sử</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Lí lẽ:</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Tìm hiểu lịch sử nước nhà để quá khứ cất liên tiếng nói, đưa ta về với cội nguồn xa xôi.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Nhờ có kiến thức lịch sử, ta mới biết dân tộc mình từng có thời điểm trải qua những giai đoạn tăm tối, đau thương.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Bằng chứng: Với những bài học lịch sử … thu non sông về một mối.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i/>
                <w:iCs/>
                <w:sz w:val="28"/>
                <w:szCs w:val="28"/>
                <w14:ligatures w14:val="none"/>
              </w:rPr>
              <w:t>3. Tiếp tục dùng lí lẽ để mở rộng ý nghĩa của việc hiểu biết về lịch sử.</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Con người thời đại nào, quốc gia nào … quê hương, xứ sở.</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Lòng yêu nước … biết cách hành động.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Học lịch sử không chỉ … bài học cho cuộc sống hôm nay.</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Bài học lịch sử … những sai lầm không đáng có.</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i/>
                <w:iCs/>
                <w:sz w:val="28"/>
                <w:szCs w:val="28"/>
                <w14:ligatures w14:val="none"/>
              </w:rPr>
              <w:t xml:space="preserve">4. Dùng lí lẽ và bằng chứng để làm sáng tỏ thực tế: có những bạn trẻ không quan tâm đến lịch sử dân tộc, </w:t>
            </w:r>
            <w:r w:rsidRPr="005F7E5E">
              <w:rPr>
                <w:rFonts w:ascii="Times New Roman" w:hAnsi="Times New Roman" w:cs="Times New Roman"/>
                <w:b/>
                <w:bCs/>
                <w:i/>
                <w:iCs/>
                <w:sz w:val="28"/>
                <w:szCs w:val="28"/>
                <w14:ligatures w14:val="none"/>
              </w:rPr>
              <w:lastRenderedPageBreak/>
              <w:t>hậu quả của tình trạng đó.</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Lí lẽ:</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Thực tế: Nhiều người trẻ cho rằng, lịch sử là những về thuộc về xa xưa, không liên quan gì đến cuộc sống sôi động hằng ngày.</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Việc thiếu hiểu biết về lịch sử ảnh hưởng rõ rệt đến nhân cách của người đó.</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Một khi con người không có ý niệm gì … khó tránh khỏi.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Dẫn chứng: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Họ không có nhu cầu tìm hiểu về quá khứ của đất nước.</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Họ nhầm lẫn các thời kì, các sự kiện, các nhân vật lịch sử.</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Không ít bạn học sinh lúng túng khi được hỏi về các nhân vật và sự kiện lịch sử nổi bật được dùng đặt tên đường, tên phố…</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i/>
                <w:iCs/>
                <w:sz w:val="28"/>
                <w:szCs w:val="28"/>
                <w14:ligatures w14:val="none"/>
              </w:rPr>
              <w:t>5. Nêu ý nghĩa của vấn đề nghị luận và phương hướng hành động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Ý nghĩa: Có thể viết về sự kiện hay nhân vật lịch sử bằng tất cả niềm hứng thú say mê.</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xml:space="preserve">- Phương hướng hành động: Tìm hiểu, nghiên cứu tài liệu trong thư viện, trên in-tơ-net, đến viện bảo tàng và nếu có điều kiện thì gặp gỡ các nhân chứng để được nghe kể lại một cách </w:t>
            </w:r>
            <w:r w:rsidRPr="005F7E5E">
              <w:rPr>
                <w:rFonts w:ascii="Times New Roman" w:hAnsi="Times New Roman" w:cs="Times New Roman"/>
                <w:sz w:val="28"/>
                <w:szCs w:val="28"/>
                <w14:ligatures w14:val="none"/>
              </w:rPr>
              <w:lastRenderedPageBreak/>
              <w:t>sống động những chuyện đã xảy ra.</w:t>
            </w:r>
          </w:p>
          <w:p w:rsidR="00B61FB9" w:rsidRPr="00175A73" w:rsidRDefault="00B61FB9" w:rsidP="00D20325">
            <w:pPr>
              <w:jc w:val="both"/>
              <w:rPr>
                <w:rFonts w:ascii="Times New Roman" w:hAnsi="Times New Roman" w:cs="Times New Roman"/>
                <w:sz w:val="28"/>
                <w:szCs w:val="28"/>
                <w14:ligatures w14:val="none"/>
              </w:rPr>
            </w:pPr>
          </w:p>
        </w:tc>
      </w:tr>
    </w:tbl>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lastRenderedPageBreak/>
        <w:t xml:space="preserve">Hoạt động 4: Thực hành viết </w:t>
      </w:r>
      <w:proofErr w:type="gramStart"/>
      <w:r w:rsidRPr="00175A73">
        <w:rPr>
          <w:rFonts w:ascii="Times New Roman" w:hAnsi="Times New Roman" w:cs="Times New Roman"/>
          <w:b/>
          <w:sz w:val="28"/>
          <w:szCs w:val="28"/>
          <w14:ligatures w14:val="none"/>
        </w:rPr>
        <w:t>theo</w:t>
      </w:r>
      <w:proofErr w:type="gramEnd"/>
      <w:r w:rsidRPr="00175A73">
        <w:rPr>
          <w:rFonts w:ascii="Times New Roman" w:hAnsi="Times New Roman" w:cs="Times New Roman"/>
          <w:b/>
          <w:sz w:val="28"/>
          <w:szCs w:val="28"/>
          <w14:ligatures w14:val="none"/>
        </w:rPr>
        <w:t xml:space="preserve"> các bước</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b/>
          <w:sz w:val="28"/>
          <w:szCs w:val="28"/>
          <w14:ligatures w14:val="none"/>
        </w:rPr>
        <w:t>a. Mục tiêu:</w:t>
      </w:r>
      <w:r w:rsidRPr="00175A73">
        <w:rPr>
          <w:rFonts w:ascii="Times New Roman" w:hAnsi="Times New Roman" w:cs="Times New Roman"/>
          <w:sz w:val="28"/>
          <w:szCs w:val="28"/>
          <w14:ligatures w14:val="none"/>
        </w:rPr>
        <w:t xml:space="preserve"> HS nắm vững được các bước viết bài văn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HS sử dụng SGK, chắt lọc kiến thức để tiến hành trả lời câu hỏi liên quan đến quy trình viết và viết được bài văn </w:t>
      </w:r>
      <w:proofErr w:type="gramStart"/>
      <w:r w:rsidRPr="00175A73">
        <w:rPr>
          <w:rFonts w:ascii="Times New Roman" w:hAnsi="Times New Roman" w:cs="Times New Roman"/>
          <w:sz w:val="28"/>
          <w:szCs w:val="28"/>
          <w14:ligatures w14:val="none"/>
        </w:rPr>
        <w:t>theo</w:t>
      </w:r>
      <w:proofErr w:type="gramEnd"/>
      <w:r w:rsidRPr="00175A73">
        <w:rPr>
          <w:rFonts w:ascii="Times New Roman" w:hAnsi="Times New Roman" w:cs="Times New Roman"/>
          <w:sz w:val="28"/>
          <w:szCs w:val="28"/>
          <w14:ligatures w14:val="none"/>
        </w:rPr>
        <w:t xml:space="preserve"> quy trình.</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 xml:space="preserve">c. Sản phẩm học tập: </w:t>
      </w:r>
      <w:r w:rsidRPr="00175A73">
        <w:rPr>
          <w:rFonts w:ascii="Times New Roman" w:hAnsi="Times New Roman" w:cs="Times New Roman"/>
          <w:sz w:val="28"/>
          <w:szCs w:val="28"/>
          <w14:ligatures w14:val="none"/>
        </w:rPr>
        <w:t>Bài văn HS viết được.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77"/>
      </w:tblGrid>
      <w:tr w:rsidR="00B61FB9" w:rsidRPr="00175A73" w:rsidTr="00D20325">
        <w:tc>
          <w:tcPr>
            <w:tcW w:w="4585"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HOẠT ĐỘNG CỦA GV – HS</w:t>
            </w:r>
          </w:p>
        </w:tc>
        <w:tc>
          <w:tcPr>
            <w:tcW w:w="4477"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DỰ KIẾN SẢN PHẨM</w:t>
            </w:r>
          </w:p>
        </w:tc>
      </w:tr>
      <w:tr w:rsidR="00B61FB9" w:rsidRPr="00175A73" w:rsidTr="00D20325">
        <w:tc>
          <w:tcPr>
            <w:tcW w:w="4585" w:type="dxa"/>
          </w:tcPr>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u w:val="single"/>
                <w14:ligatures w14:val="none"/>
              </w:rPr>
              <w:t>Nhiệm vụ 1:</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1: GV chuyển giao nhiệm vụ học tập</w:t>
            </w:r>
          </w:p>
          <w:p w:rsidR="00B61FB9" w:rsidRPr="00175A73" w:rsidRDefault="00B61FB9" w:rsidP="00D20325">
            <w:pPr>
              <w:jc w:val="both"/>
              <w:rPr>
                <w:rFonts w:ascii="Times New Roman" w:hAnsi="Times New Roman" w:cs="Times New Roman"/>
                <w:i/>
                <w:sz w:val="28"/>
                <w:szCs w:val="28"/>
                <w14:ligatures w14:val="none"/>
              </w:rPr>
            </w:pPr>
            <w:r w:rsidRPr="00175A73">
              <w:rPr>
                <w:rFonts w:ascii="Times New Roman" w:hAnsi="Times New Roman" w:cs="Times New Roman"/>
                <w:sz w:val="28"/>
                <w:szCs w:val="28"/>
                <w14:ligatures w14:val="none"/>
              </w:rPr>
              <w:t xml:space="preserve">- GV hướng dẫn HS chuẩn bị trước khi viết và tìm ý, lập dàn </w:t>
            </w:r>
            <w:r>
              <w:rPr>
                <w:rFonts w:ascii="Times New Roman" w:hAnsi="Times New Roman" w:cs="Times New Roman"/>
                <w:sz w:val="28"/>
                <w:szCs w:val="28"/>
                <w14:ligatures w14:val="none"/>
              </w:rPr>
              <w:t>ý</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lắng nghe GV đặt câu hỏi, suy nghĩ để trả lời.</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mời 3 HS trả lời trước lớp, yêu cầu cả lớp nghe, nhận xét.</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chốt:</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u w:val="single"/>
                <w14:ligatures w14:val="none"/>
              </w:rPr>
              <w:t>Nhiệm vụ 2:</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lastRenderedPageBreak/>
              <w:t>Bước 1: GV chuyển giao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GV mời 2 HS đọc </w:t>
            </w:r>
            <w:r w:rsidRPr="00175A73">
              <w:rPr>
                <w:rFonts w:ascii="Times New Roman" w:hAnsi="Times New Roman" w:cs="Times New Roman"/>
                <w:b/>
                <w:i/>
                <w:sz w:val="28"/>
                <w:szCs w:val="28"/>
                <w14:ligatures w14:val="none"/>
              </w:rPr>
              <w:t>Bước 2: Tìm ý, lập dàn ý</w:t>
            </w:r>
            <w:r w:rsidRPr="00175A73">
              <w:rPr>
                <w:rFonts w:ascii="Times New Roman" w:hAnsi="Times New Roman" w:cs="Times New Roman"/>
                <w:sz w:val="28"/>
                <w:szCs w:val="28"/>
                <w14:ligatures w14:val="none"/>
              </w:rPr>
              <w:t xml:space="preserve"> trong SGK (1 bạn đọc phần Tìm ý, 1 bạn đọc phần lập dàn ý).</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phát phiếu học tập cho HS, yêu cầu HS lập dàn ý, sau đó trao đổi với bạn bên cạnh để góp ý cho nhau.</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HS đọc thông tin về </w:t>
            </w:r>
            <w:r w:rsidRPr="00175A73">
              <w:rPr>
                <w:rFonts w:ascii="Times New Roman" w:hAnsi="Times New Roman" w:cs="Times New Roman"/>
                <w:b/>
                <w:i/>
                <w:sz w:val="28"/>
                <w:szCs w:val="28"/>
                <w14:ligatures w14:val="none"/>
              </w:rPr>
              <w:t xml:space="preserve">Bước 2: Tìm ý, lập dàn ý </w:t>
            </w:r>
            <w:r w:rsidRPr="00175A73">
              <w:rPr>
                <w:rFonts w:ascii="Times New Roman" w:hAnsi="Times New Roman" w:cs="Times New Roman"/>
                <w:sz w:val="28"/>
                <w:szCs w:val="28"/>
                <w14:ligatures w14:val="none"/>
              </w:rPr>
              <w:t>trong SGK, sau đó lập ý và trao đổi với bạn.</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mời hai cặp HS đứng lên trình bày dàn ý của nhóm mình sau khi đã thống nhất, yêu cầu cả lớp nghe, nhận xét.</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đánh giá, chốt kiến thức.</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u w:val="single"/>
                <w14:ligatures w14:val="none"/>
              </w:rPr>
              <w:t>Nhiệm vụ 3:</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1: GV chuyển giao nhiệm vụ học tập</w:t>
            </w:r>
          </w:p>
          <w:p w:rsidR="00B61FB9" w:rsidRPr="00175A73" w:rsidRDefault="00B61FB9" w:rsidP="00D20325">
            <w:pPr>
              <w:jc w:val="both"/>
              <w:rPr>
                <w:rFonts w:ascii="Times New Roman" w:hAnsi="Times New Roman" w:cs="Times New Roman"/>
                <w:i/>
                <w:sz w:val="28"/>
                <w:szCs w:val="28"/>
                <w14:ligatures w14:val="none"/>
              </w:rPr>
            </w:pPr>
            <w:r w:rsidRPr="00175A73">
              <w:rPr>
                <w:rFonts w:ascii="Times New Roman" w:hAnsi="Times New Roman" w:cs="Times New Roman"/>
                <w:sz w:val="28"/>
                <w:szCs w:val="28"/>
                <w14:ligatures w14:val="none"/>
              </w:rPr>
              <w:t xml:space="preserve">- GV yêu cầu HS viết bài. GV nhắc HS: </w:t>
            </w:r>
            <w:r w:rsidRPr="00175A73">
              <w:rPr>
                <w:rFonts w:ascii="Times New Roman" w:hAnsi="Times New Roman" w:cs="Times New Roman"/>
                <w:i/>
                <w:sz w:val="28"/>
                <w:szCs w:val="28"/>
                <w14:ligatures w14:val="none"/>
              </w:rPr>
              <w:t>Cần bám vào dàn ý đồng thời nhìn vào yêu cầu đối với đoạn văn để đảm bảo được yêu cầu.</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lastRenderedPageBreak/>
              <w:t>Bước 2: HS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lắng nghe yêu cầu của GV, sau đó viết bài.</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yêu cầu mỗi HS tự đọc lại bài của mình và dùng bảng kiểm để tự điều chỉnh đoạn văn.</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yêu cầu HS đổi vở với bài của bạn để góp ý cho nhau dựa trên bảng kiểm.</w:t>
            </w:r>
          </w:p>
          <w:p w:rsidR="00B61FB9" w:rsidRPr="00175A73" w:rsidRDefault="00B61FB9" w:rsidP="00D20325">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D20325">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chốt một vài bài văn hay.</w:t>
            </w:r>
          </w:p>
        </w:tc>
        <w:tc>
          <w:tcPr>
            <w:tcW w:w="4477" w:type="dxa"/>
          </w:tcPr>
          <w:p w:rsidR="00B61FB9" w:rsidRPr="005F7E5E" w:rsidRDefault="00B61FB9" w:rsidP="00D20325">
            <w:pPr>
              <w:jc w:val="both"/>
              <w:rPr>
                <w:rFonts w:ascii="Times New Roman" w:hAnsi="Times New Roman" w:cs="Times New Roman"/>
                <w:b/>
                <w:bCs/>
                <w:sz w:val="28"/>
                <w:szCs w:val="28"/>
                <w14:ligatures w14:val="none"/>
              </w:rPr>
            </w:pPr>
            <w:r w:rsidRPr="005F7E5E">
              <w:rPr>
                <w:rFonts w:ascii="Times New Roman" w:hAnsi="Times New Roman" w:cs="Times New Roman"/>
                <w:b/>
                <w:bCs/>
                <w:sz w:val="28"/>
                <w:szCs w:val="28"/>
                <w14:ligatures w14:val="none"/>
              </w:rPr>
              <w:lastRenderedPageBreak/>
              <w:t>1. Trước khi viết</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a. Lựa chọn đề tài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Với yêu cầu nghị luận về vấn đề con người trong quan hệ với xã hội, cộng đồng, đất nước, em cần huy động vốn hiểu biết qua môn học Ngữ văn và các môn học khác, qua sách báo và các phương tiện truyền thông, nêu ra một số vấn đề để suy nghĩ, lựa chọn. Có thể tham khảo các đề tài sau:</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Học sinh với vấn đề xây dựng trường học thân thiện.</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Học sinh với việc giữ gìn sự trong sáng của tiếng Việt.</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Giữ gìn và phát huy giá trị văn hóa của dân tộc thông qua việc tổ chức một lễ hội ở quê em.</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Trách nhiệm của con người đối với nơi mình sinh sống.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sz w:val="28"/>
                <w:szCs w:val="28"/>
                <w14:ligatures w14:val="none"/>
              </w:rPr>
              <w:lastRenderedPageBreak/>
              <w:t>b. Tìm ý</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sz w:val="28"/>
                <w:szCs w:val="28"/>
                <w14:ligatures w14:val="none"/>
              </w:rPr>
              <w:t>* Đề bài: Trách nhiệm của học sinh đối với quê hương, đất nước.</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xml:space="preserve">Ghi nhanh ra giấy những ý nghĩ bất chợt nảy sinh trong quá trình tìm hiểu các khía cạnh của đề </w:t>
            </w:r>
            <w:proofErr w:type="gramStart"/>
            <w:r w:rsidRPr="005F7E5E">
              <w:rPr>
                <w:rFonts w:ascii="Times New Roman" w:hAnsi="Times New Roman" w:cs="Times New Roman"/>
                <w:sz w:val="28"/>
                <w:szCs w:val="28"/>
                <w14:ligatures w14:val="none"/>
              </w:rPr>
              <w:t>tài ,</w:t>
            </w:r>
            <w:proofErr w:type="gramEnd"/>
            <w:r w:rsidRPr="005F7E5E">
              <w:rPr>
                <w:rFonts w:ascii="Times New Roman" w:hAnsi="Times New Roman" w:cs="Times New Roman"/>
                <w:sz w:val="28"/>
                <w:szCs w:val="28"/>
                <w14:ligatures w14:val="none"/>
              </w:rPr>
              <w:t xml:space="preserve"> kết hợp với việc tự trả lời các câu hỏi xoay quanh đề tài. Chẳng hạn:</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i/>
                <w:iCs/>
                <w:sz w:val="28"/>
                <w:szCs w:val="28"/>
                <w14:ligatures w14:val="none"/>
              </w:rPr>
              <w:t>- Vấn đề có tầm quan trọng như thế nào?</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Phải nêu được vấn đề và xác định ý nghĩa, tầm quan trọng của vấn đề đó đối với đời sống xã hội, cộng đồng, đất nước. Vai trò của việc nhận thức được trách nhiệm của mình với quê hương đất nước, ý thức trách nhiệm của học sinh với cộng đồng.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i/>
                <w:iCs/>
                <w:sz w:val="28"/>
                <w:szCs w:val="28"/>
                <w14:ligatures w14:val="none"/>
              </w:rPr>
              <w:t>- Vấn đề có những khía cạnh cơ bản nào? Cần dùng lí lẽ và bằng chứng nào để làm rõ từng khía cạnh?</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Mỗi khía cạnh của vấn đề được nêu ra tương ứng với một luận điểm (ý) cần triển khai. Tìm hiểu bài viết tham khảo để nắm được cách xác định:</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Ý 1: Giải thích thế nào là trách nhiệm?</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Ý 2: Nêu lên trách nhiệm của thế hệ trẻ hôm nay trước đất nước dân tộc.</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Ý 3: Nêu ý nghĩa của trách nhiệm</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Ý 4: Liên hệ bản thân</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lastRenderedPageBreak/>
              <w:t>- Cần có hành động như thế nào sau khi nhận thức về vấn đề?</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Văn bản nghị luận hướng người đọc đi từ nhận thức đến hành động.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Trả lời các câu hỏi trên, em sẽ tìm được các ý. Phải suy nghĩ, tìm tòi để không bỏ sót những ý quan trọng của bài. Em cần ghi lại ngay, mặc dù có thể còn lộn xộn. Việc sắp xếp các ý sao cho mạch lạc sẽ được thực hiện ở bước tiếp theo.</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sz w:val="28"/>
                <w:szCs w:val="28"/>
                <w14:ligatures w14:val="none"/>
              </w:rPr>
              <w:t>c. Lập dàn ý</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Kết quả của việc tìm ý là cơ sở để lập dàn ý. Lập dàn ý là tổ chức, sắp xếp các ý đã tìm được ở trên thành một hệ thống chặt chẽ, hợp lí, gồm các phần Mở bài, Thân bài, Kết bài.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w:t>
            </w:r>
            <w:r w:rsidRPr="005F7E5E">
              <w:rPr>
                <w:rFonts w:ascii="Times New Roman" w:hAnsi="Times New Roman" w:cs="Times New Roman"/>
                <w:i/>
                <w:iCs/>
                <w:sz w:val="28"/>
                <w:szCs w:val="28"/>
                <w14:ligatures w14:val="none"/>
              </w:rPr>
              <w:t>Mở bài</w:t>
            </w:r>
            <w:r w:rsidRPr="005F7E5E">
              <w:rPr>
                <w:rFonts w:ascii="Times New Roman" w:hAnsi="Times New Roman" w:cs="Times New Roman"/>
                <w:sz w:val="28"/>
                <w:szCs w:val="28"/>
                <w14:ligatures w14:val="none"/>
              </w:rPr>
              <w:t>: Nêu vấn đề đời sống và ý kiến riêng của người viết về vấn đề đó.</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w:t>
            </w:r>
            <w:r w:rsidRPr="005F7E5E">
              <w:rPr>
                <w:rFonts w:ascii="Times New Roman" w:hAnsi="Times New Roman" w:cs="Times New Roman"/>
                <w:i/>
                <w:iCs/>
                <w:sz w:val="28"/>
                <w:szCs w:val="28"/>
                <w14:ligatures w14:val="none"/>
              </w:rPr>
              <w:t>Thân bài</w:t>
            </w:r>
            <w:r w:rsidRPr="005F7E5E">
              <w:rPr>
                <w:rFonts w:ascii="Times New Roman" w:hAnsi="Times New Roman" w:cs="Times New Roman"/>
                <w:sz w:val="28"/>
                <w:szCs w:val="28"/>
                <w14:ligatures w14:val="none"/>
              </w:rPr>
              <w:t>: Lập luận làm sáng rõ ý kiến và thuyết phục người đọc.</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Vì sao lại có ý kiến như vậy? (Lí lẽ, bằng chứng)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Ý kiến đó đúng đắn như thế nào? (Lí lẽ, bằng chứng)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Liên hệ, mở rộng vấn đề? (Lí lẽ, bằng chứng)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w:t>
            </w:r>
            <w:r w:rsidRPr="005F7E5E">
              <w:rPr>
                <w:rFonts w:ascii="Times New Roman" w:hAnsi="Times New Roman" w:cs="Times New Roman"/>
                <w:i/>
                <w:iCs/>
                <w:sz w:val="28"/>
                <w:szCs w:val="28"/>
                <w14:ligatures w14:val="none"/>
              </w:rPr>
              <w:t>Kết bài</w:t>
            </w:r>
            <w:r w:rsidRPr="005F7E5E">
              <w:rPr>
                <w:rFonts w:ascii="Times New Roman" w:hAnsi="Times New Roman" w:cs="Times New Roman"/>
                <w:sz w:val="28"/>
                <w:szCs w:val="28"/>
                <w14:ligatures w14:val="none"/>
              </w:rPr>
              <w:t>: Những nhận thức và hành động người đọc cần hướng tới.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b/>
                <w:bCs/>
                <w:sz w:val="28"/>
                <w:szCs w:val="28"/>
                <w14:ligatures w14:val="none"/>
              </w:rPr>
              <w:lastRenderedPageBreak/>
              <w:t>2. Viết bài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Khi viết, luôn luôn chú ý nhiệm vụ của từng phần trong bài viết:</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Mở bài: Viết thành một đoạn văn, giới thiệu trực tiếp hoặc gián tiếp vấn đề nghị luận. Tìm hiểu cách mở bài của các văn bản đọc và của bài viết tham khảo để vận dụng.</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Thân bài: Triển khai các ý đã nêu ở dàn ý. Mỗi ý lớn viết thành một đoạn văn. Cần luôn luôn quan tâm vị trí của câu chủ đề (đầu đoạn, cuối đoạn</w:t>
            </w:r>
            <w:proofErr w:type="gramStart"/>
            <w:r w:rsidRPr="005F7E5E">
              <w:rPr>
                <w:rFonts w:ascii="Times New Roman" w:hAnsi="Times New Roman" w:cs="Times New Roman"/>
                <w:sz w:val="28"/>
                <w:szCs w:val="28"/>
                <w14:ligatures w14:val="none"/>
              </w:rPr>
              <w:t>,…</w:t>
            </w:r>
            <w:proofErr w:type="gramEnd"/>
            <w:r w:rsidRPr="005F7E5E">
              <w:rPr>
                <w:rFonts w:ascii="Times New Roman" w:hAnsi="Times New Roman" w:cs="Times New Roman"/>
                <w:sz w:val="28"/>
                <w:szCs w:val="28"/>
                <w14:ligatures w14:val="none"/>
              </w:rPr>
              <w:t>), sự phù hợp của câu chủ đề với nội dung cần trình bày và mục đích nghị luận. Tham khảo các kiểu đoạn văn đã phân tích ở văn bản đọc và ở phần Thực hành tiếng Việt để học tập cách viết. Chú ý dùng phương tiện liên kết giữa các câu trong đoạn và các đoạn trong bài.</w:t>
            </w:r>
          </w:p>
          <w:p w:rsidR="00B61FB9" w:rsidRPr="005F7E5E" w:rsidRDefault="00B61FB9" w:rsidP="00D20325">
            <w:pPr>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Kết bài: Nêu ý nghĩa của vấn đề và phương hướng hành động (viết trong một đoạn văn).</w:t>
            </w:r>
          </w:p>
          <w:p w:rsidR="00B61FB9" w:rsidRPr="005F7E5E" w:rsidRDefault="00B61FB9" w:rsidP="00D20325">
            <w:pPr>
              <w:jc w:val="both"/>
              <w:rPr>
                <w:rFonts w:ascii="Times New Roman" w:hAnsi="Times New Roman" w:cs="Times New Roman"/>
                <w:b/>
                <w:bCs/>
                <w:sz w:val="28"/>
                <w:szCs w:val="28"/>
                <w14:ligatures w14:val="none"/>
              </w:rPr>
            </w:pPr>
            <w:r w:rsidRPr="005F7E5E">
              <w:rPr>
                <w:rFonts w:ascii="Times New Roman" w:hAnsi="Times New Roman" w:cs="Times New Roman"/>
                <w:b/>
                <w:bCs/>
                <w:sz w:val="28"/>
                <w:szCs w:val="28"/>
                <w14:ligatures w14:val="none"/>
              </w:rPr>
              <w:t>3. Chỉnh sửa bài viết</w:t>
            </w:r>
          </w:p>
          <w:p w:rsidR="00B61FB9" w:rsidRDefault="00B61FB9" w:rsidP="00D20325">
            <w:pPr>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Đọc kĩ bài viết, căn cứ vào yêu cầu của kiểu bài và dàn ý đã lập, rà soát các phần, các ý đã triển khai để có cách chỉnh sửa</w:t>
            </w:r>
          </w:p>
          <w:p w:rsidR="00B61FB9" w:rsidRDefault="00B61FB9" w:rsidP="00D20325">
            <w:pPr>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 Nếu thấy vấn đề đời sống liên quan đến con người trong mối quan hệ với xã hội, cộng đồng, đất nước nêu chưa rõ ràng, cụ thể thì cần bổ sung</w:t>
            </w:r>
          </w:p>
          <w:p w:rsidR="00B61FB9" w:rsidRPr="00175A73" w:rsidRDefault="00B61FB9" w:rsidP="00D20325">
            <w:pPr>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lastRenderedPageBreak/>
              <w:t>- Nếu thấy luận điểm ở từng đoạn văn chưa rõ ràng, lí lẽ chưa xác đáng, bằng chứng chưa đầy đủ thì cần bổ sung, chỉnh sửa</w:t>
            </w:r>
          </w:p>
        </w:tc>
      </w:tr>
    </w:tbl>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lastRenderedPageBreak/>
        <w:t>C. HOẠT ĐỘNG LUYỆN TẬP</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b/>
          <w:sz w:val="28"/>
          <w:szCs w:val="28"/>
          <w14:ligatures w14:val="none"/>
        </w:rPr>
        <w:t>a. Mục tiêu:</w:t>
      </w:r>
      <w:r w:rsidRPr="00175A73">
        <w:rPr>
          <w:rFonts w:ascii="Times New Roman" w:hAnsi="Times New Roman" w:cs="Times New Roman"/>
          <w:sz w:val="28"/>
          <w:szCs w:val="28"/>
          <w14:ligatures w14:val="none"/>
        </w:rPr>
        <w:t xml:space="preserve"> Củng cố lại kiến thức đã học về việc viết bài văn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Sử dụng SGK, kiến thức đã học để trả lời câu hỏi liên quan.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c. Sản phẩm học tập:</w:t>
      </w:r>
      <w:r w:rsidRPr="00175A73">
        <w:rPr>
          <w:rFonts w:ascii="Times New Roman" w:hAnsi="Times New Roman" w:cs="Times New Roman"/>
          <w:sz w:val="28"/>
          <w:szCs w:val="28"/>
          <w14:ligatures w14:val="none"/>
        </w:rPr>
        <w:t xml:space="preserve"> Câu trả lời của HS.</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1: GV chuyển giao nhiệm vụ học tập</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sz w:val="28"/>
          <w:szCs w:val="28"/>
          <w14:ligatures w14:val="none"/>
        </w:rPr>
        <w:t>- GV yêu cầu HS nhắc lại yêu cầu đối với</w:t>
      </w:r>
      <w:r>
        <w:rPr>
          <w:rFonts w:ascii="Times New Roman" w:hAnsi="Times New Roman" w:cs="Times New Roman"/>
          <w:sz w:val="28"/>
          <w:szCs w:val="28"/>
          <w14:ligatures w14:val="none"/>
        </w:rPr>
        <w:t xml:space="preserve"> bài văn</w:t>
      </w:r>
      <w:r w:rsidRPr="00175A73">
        <w:rPr>
          <w:rFonts w:ascii="Times New Roman" w:hAnsi="Times New Roman" w:cs="Times New Roman"/>
          <w:sz w:val="28"/>
          <w:szCs w:val="28"/>
          <w14:ligatures w14:val="none"/>
        </w:rPr>
        <w:t xml:space="preserve">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lắng nghe, suy nghĩ và đọc lại SGK để chuẩn bị trả lời.</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mời 1 – 2 HS trả lời câu hỏi trước lớp.</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đánh giá, chốt kiến thức.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HOẠT ĐỘNG VẬN DỤNG</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b/>
          <w:sz w:val="28"/>
          <w:szCs w:val="28"/>
          <w14:ligatures w14:val="none"/>
        </w:rPr>
        <w:t>a. Mục tiêu:</w:t>
      </w:r>
      <w:r w:rsidRPr="00175A73">
        <w:rPr>
          <w:rFonts w:ascii="Times New Roman" w:hAnsi="Times New Roman" w:cs="Times New Roman"/>
          <w:sz w:val="28"/>
          <w:szCs w:val="28"/>
          <w14:ligatures w14:val="none"/>
        </w:rPr>
        <w:t xml:space="preserve"> Vận dụng được kiến thức đã học để Viết bài văn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b/>
          <w:sz w:val="28"/>
          <w:szCs w:val="28"/>
          <w14:ligatures w14:val="none"/>
        </w:rPr>
        <w:t>b. Nội dung:</w:t>
      </w:r>
      <w:r w:rsidRPr="00175A73">
        <w:rPr>
          <w:rFonts w:ascii="Times New Roman" w:hAnsi="Times New Roman" w:cs="Times New Roman"/>
          <w:sz w:val="28"/>
          <w:szCs w:val="28"/>
          <w14:ligatures w14:val="none"/>
        </w:rPr>
        <w:t xml:space="preserve"> HS sử dụng kiến thức đã học để Viết bài văn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b/>
          <w:sz w:val="28"/>
          <w:szCs w:val="28"/>
          <w14:ligatures w14:val="none"/>
        </w:rPr>
        <w:t>c. Sản phẩm học tập:</w:t>
      </w:r>
      <w:r w:rsidRPr="00175A73">
        <w:rPr>
          <w:rFonts w:ascii="Times New Roman" w:hAnsi="Times New Roman" w:cs="Times New Roman"/>
          <w:sz w:val="28"/>
          <w:szCs w:val="28"/>
          <w14:ligatures w14:val="none"/>
        </w:rPr>
        <w:t xml:space="preserve"> Bài văn mà HS viết được.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d. Tổ chức thực hiện:</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1: GV chuyển giao nhiệm vụ học tập</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sz w:val="28"/>
          <w:szCs w:val="28"/>
          <w14:ligatures w14:val="none"/>
        </w:rPr>
        <w:lastRenderedPageBreak/>
        <w:t xml:space="preserve">- GV yêu cầu HS về nhà viết bài văn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2: HS thực hiện nhiệm vụ học tập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HS lắng nghe yêu cầu của GV, về nhà thực hiện.</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3: Báo cáo kết quả hoạt động và thảo luận</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GV nhắc HS sẽ </w:t>
      </w:r>
      <w:proofErr w:type="gramStart"/>
      <w:r w:rsidRPr="00175A73">
        <w:rPr>
          <w:rFonts w:ascii="Times New Roman" w:hAnsi="Times New Roman" w:cs="Times New Roman"/>
          <w:sz w:val="28"/>
          <w:szCs w:val="28"/>
          <w14:ligatures w14:val="none"/>
        </w:rPr>
        <w:t>thu</w:t>
      </w:r>
      <w:proofErr w:type="gramEnd"/>
      <w:r w:rsidRPr="00175A73">
        <w:rPr>
          <w:rFonts w:ascii="Times New Roman" w:hAnsi="Times New Roman" w:cs="Times New Roman"/>
          <w:sz w:val="28"/>
          <w:szCs w:val="28"/>
          <w14:ligatures w14:val="none"/>
        </w:rPr>
        <w:t xml:space="preserve"> bài và chữa bài vào tiết sau.</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Bước 4: Đánh giá kết quả thực hiện nhiệm vụ học tập</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nhận xét việc học tập của cả lớp trong tiết học</w:t>
      </w:r>
    </w:p>
    <w:p w:rsidR="00B61FB9" w:rsidRPr="00175A73" w:rsidRDefault="00B61FB9" w:rsidP="00B61FB9">
      <w:pPr>
        <w:jc w:val="both"/>
        <w:rPr>
          <w:rFonts w:ascii="Times New Roman" w:hAnsi="Times New Roman" w:cs="Times New Roman"/>
          <w:b/>
          <w:sz w:val="28"/>
          <w:szCs w:val="28"/>
          <w14:ligatures w14:val="none"/>
        </w:rPr>
      </w:pPr>
      <w:r w:rsidRPr="00175A73">
        <w:rPr>
          <w:rFonts w:ascii="Times New Roman" w:hAnsi="Times New Roman" w:cs="Times New Roman"/>
          <w:b/>
          <w:sz w:val="28"/>
          <w:szCs w:val="28"/>
          <w14:ligatures w14:val="none"/>
        </w:rPr>
        <w:t>* Hướng dẫn về nhà</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GV dặn dò HS:</w:t>
      </w:r>
    </w:p>
    <w:p w:rsidR="00B61FB9" w:rsidRPr="00175A73" w:rsidRDefault="00B61FB9" w:rsidP="00B61FB9">
      <w:pPr>
        <w:rPr>
          <w:rFonts w:ascii="Times New Roman" w:hAnsi="Times New Roman" w:cs="Times New Roman"/>
          <w:sz w:val="28"/>
          <w:szCs w:val="28"/>
        </w:rPr>
      </w:pPr>
      <w:r w:rsidRPr="00175A73">
        <w:rPr>
          <w:rFonts w:ascii="Times New Roman" w:hAnsi="Times New Roman" w:cs="Times New Roman"/>
          <w:sz w:val="28"/>
          <w:szCs w:val="28"/>
          <w14:ligatures w14:val="none"/>
        </w:rPr>
        <w:t xml:space="preserve">+ Đọc lại yêu cầu và quy trình viết đối với Viết bài văn </w:t>
      </w:r>
      <w:r w:rsidRPr="005F7E5E">
        <w:rPr>
          <w:rFonts w:ascii="Times New Roman" w:hAnsi="Times New Roman" w:cs="Times New Roman"/>
          <w:sz w:val="28"/>
          <w:szCs w:val="28"/>
        </w:rPr>
        <w:t>nghị luận về một vấn đề đời sống (con người trong mối quan hệ với xã hội, cộng đồng, đất nước)</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xml:space="preserve">+ Soạn trước bài tiếp </w:t>
      </w:r>
      <w:proofErr w:type="gramStart"/>
      <w:r w:rsidRPr="00175A73">
        <w:rPr>
          <w:rFonts w:ascii="Times New Roman" w:hAnsi="Times New Roman" w:cs="Times New Roman"/>
          <w:sz w:val="28"/>
          <w:szCs w:val="28"/>
          <w14:ligatures w14:val="none"/>
        </w:rPr>
        <w:t>theo</w:t>
      </w:r>
      <w:proofErr w:type="gramEnd"/>
    </w:p>
    <w:p w:rsidR="00B61FB9" w:rsidRPr="00175A73" w:rsidRDefault="00B61FB9" w:rsidP="00B61FB9">
      <w:pPr>
        <w:jc w:val="both"/>
        <w:rPr>
          <w:rFonts w:ascii="Times New Roman" w:hAnsi="Times New Roman" w:cs="Times New Roman"/>
          <w:i/>
          <w:sz w:val="28"/>
          <w:szCs w:val="28"/>
          <w14:ligatures w14:val="none"/>
        </w:rPr>
      </w:pPr>
      <w:r w:rsidRPr="00175A73">
        <w:rPr>
          <w:rFonts w:ascii="Times New Roman" w:hAnsi="Times New Roman" w:cs="Times New Roman"/>
          <w:b/>
          <w:sz w:val="28"/>
          <w:szCs w:val="28"/>
          <w14:ligatures w14:val="none"/>
        </w:rPr>
        <w:t xml:space="preserve">IV. HỒ </w:t>
      </w:r>
      <w:proofErr w:type="gramStart"/>
      <w:r w:rsidRPr="00175A73">
        <w:rPr>
          <w:rFonts w:ascii="Times New Roman" w:hAnsi="Times New Roman" w:cs="Times New Roman"/>
          <w:b/>
          <w:sz w:val="28"/>
          <w:szCs w:val="28"/>
          <w14:ligatures w14:val="none"/>
        </w:rPr>
        <w:t>SƠ</w:t>
      </w:r>
      <w:proofErr w:type="gramEnd"/>
      <w:r w:rsidRPr="00175A73">
        <w:rPr>
          <w:rFonts w:ascii="Times New Roman" w:hAnsi="Times New Roman" w:cs="Times New Roman"/>
          <w:b/>
          <w:sz w:val="28"/>
          <w:szCs w:val="28"/>
          <w14:ligatures w14:val="none"/>
        </w:rPr>
        <w:t xml:space="preserve"> DẠY HỌC </w:t>
      </w:r>
    </w:p>
    <w:p w:rsidR="00B61FB9" w:rsidRPr="00175A73" w:rsidRDefault="00B61FB9" w:rsidP="00B61FB9">
      <w:pPr>
        <w:jc w:val="both"/>
        <w:rPr>
          <w:rFonts w:ascii="Times New Roman" w:hAnsi="Times New Roman" w:cs="Times New Roman"/>
          <w:sz w:val="28"/>
          <w:szCs w:val="28"/>
          <w14:ligatures w14:val="none"/>
        </w:rPr>
      </w:pPr>
      <w:r w:rsidRPr="00175A73">
        <w:rPr>
          <w:rFonts w:ascii="Times New Roman" w:hAnsi="Times New Roman" w:cs="Times New Roman"/>
          <w:sz w:val="28"/>
          <w:szCs w:val="28"/>
          <w14:ligatures w14:val="none"/>
        </w:rPr>
        <w:t>- Bài viết mẫu:</w:t>
      </w:r>
    </w:p>
    <w:p w:rsidR="00B61FB9" w:rsidRPr="005F7E5E" w:rsidRDefault="00B61FB9" w:rsidP="00B61FB9">
      <w:pPr>
        <w:ind w:firstLine="720"/>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xml:space="preserve">Trong cuộc sống hằng ngày, ai cũng biết rằng tuổi trẻ là một thành phần, yếu tố quan trọng, ảnh hưởng đến tương lai đất nước, vì thế mà Bác đã căn dặn: “Non sông Việt Nam có trở nên tươi đẹp hay không, dân tộc Việt Nam có bước đến đài vinh quang để sánh vai với các cường quốc năm châu được hay không, chính là nhờ một phần ở công học tập của các em”. </w:t>
      </w:r>
      <w:proofErr w:type="gramStart"/>
      <w:r w:rsidRPr="005F7E5E">
        <w:rPr>
          <w:rFonts w:ascii="Times New Roman" w:hAnsi="Times New Roman" w:cs="Times New Roman"/>
          <w:sz w:val="28"/>
          <w:szCs w:val="28"/>
          <w14:ligatures w14:val="none"/>
        </w:rPr>
        <w:t>Chúng ta cùng tìm hiểu vai trò, trách nhiệm của thế hệ trẻ ngay nay với tương lai đất nước dân tộc.</w:t>
      </w:r>
      <w:proofErr w:type="gramEnd"/>
    </w:p>
    <w:p w:rsidR="00B61FB9" w:rsidRPr="005F7E5E" w:rsidRDefault="00B61FB9" w:rsidP="00B61FB9">
      <w:pPr>
        <w:ind w:firstLine="720"/>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xml:space="preserve">Tuổi trẻ là những công dân ở lứa thành niên, thanh niên… là thế hệ măng đã sắp thành tre, là người đã đủ điều kiện, đủ ý thức để nhận biết vai trò của mình đối với bản thân, xã hội. </w:t>
      </w:r>
      <w:proofErr w:type="gramStart"/>
      <w:r w:rsidRPr="005F7E5E">
        <w:rPr>
          <w:rFonts w:ascii="Times New Roman" w:hAnsi="Times New Roman" w:cs="Times New Roman"/>
          <w:sz w:val="28"/>
          <w:szCs w:val="28"/>
          <w14:ligatures w14:val="none"/>
        </w:rPr>
        <w:t>Tuổi trẻ của mỗi thời đại là niềm tự hào dân tộc, là lớp người tiên phong trong công cuộc xây dựng, đổi mới, phát triển đất nước.</w:t>
      </w:r>
      <w:proofErr w:type="gramEnd"/>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Tương lai đất nước là vận mệnh, là số phận của đất nước mà mỗi công dân sẽ góp phần xây dựng, phát triển, trong đó quan trọng nhất là thế hệ trẻ.</w:t>
      </w:r>
      <w:proofErr w:type="gramEnd"/>
    </w:p>
    <w:p w:rsidR="00B61FB9" w:rsidRPr="005F7E5E" w:rsidRDefault="00B61FB9" w:rsidP="00B61FB9">
      <w:pPr>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lastRenderedPageBreak/>
        <w:t>Thế kỉ 21, thế kỉ của sự phát triển, không ngừng nâng cao trình độ văn hoá kinh tế, đất nước.</w:t>
      </w:r>
      <w:proofErr w:type="gramEnd"/>
      <w:r w:rsidRPr="005F7E5E">
        <w:rPr>
          <w:rFonts w:ascii="Times New Roman" w:hAnsi="Times New Roman" w:cs="Times New Roman"/>
          <w:sz w:val="28"/>
          <w:szCs w:val="28"/>
          <w14:ligatures w14:val="none"/>
        </w:rPr>
        <w:t xml:space="preserve"> Để có thể bắt kịp đà phát triển của những nước lớn mạnh thì đòi hỏi sự </w:t>
      </w:r>
      <w:proofErr w:type="gramStart"/>
      <w:r w:rsidRPr="005F7E5E">
        <w:rPr>
          <w:rFonts w:ascii="Times New Roman" w:hAnsi="Times New Roman" w:cs="Times New Roman"/>
          <w:sz w:val="28"/>
          <w:szCs w:val="28"/>
          <w14:ligatures w14:val="none"/>
        </w:rPr>
        <w:t>chung</w:t>
      </w:r>
      <w:proofErr w:type="gramEnd"/>
      <w:r w:rsidRPr="005F7E5E">
        <w:rPr>
          <w:rFonts w:ascii="Times New Roman" w:hAnsi="Times New Roman" w:cs="Times New Roman"/>
          <w:sz w:val="28"/>
          <w:szCs w:val="28"/>
          <w14:ligatures w14:val="none"/>
        </w:rPr>
        <w:t xml:space="preserve"> sức đồng lòng của tất cả mọi người mà lực lượng chủ yếu là tuổi trẻ. </w:t>
      </w:r>
      <w:proofErr w:type="gramStart"/>
      <w:r w:rsidRPr="005F7E5E">
        <w:rPr>
          <w:rFonts w:ascii="Times New Roman" w:hAnsi="Times New Roman" w:cs="Times New Roman"/>
          <w:sz w:val="28"/>
          <w:szCs w:val="28"/>
          <w14:ligatures w14:val="none"/>
        </w:rPr>
        <w:t>Bởi đó là lực lượng nòng cốt, là chủ nhân tương lai, là nhân vật chính góp phần tạo nên cái thế, cái dáng đứng cho non sông Tổ quốc.</w:t>
      </w:r>
      <w:proofErr w:type="gramEnd"/>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Tuổi trẻ hôm nay là tôi, là bạn, là những anh chị đang có mặt trên giảng đường đại học, đang hoạt động bằng cả tâm huyết để cống hiến sức trẻ với những đam mê cùng lòng nhiệt tình bốc lửa.</w:t>
      </w:r>
      <w:proofErr w:type="gramEnd"/>
      <w:r w:rsidRPr="005F7E5E">
        <w:rPr>
          <w:rFonts w:ascii="Times New Roman" w:hAnsi="Times New Roman" w:cs="Times New Roman"/>
          <w:sz w:val="28"/>
          <w:szCs w:val="28"/>
          <w14:ligatures w14:val="none"/>
        </w:rPr>
        <w:t xml:space="preserve"> Tuổi trẻ tốt thì xã hội tốt, còn xã hội tốt sẽ tạo điều kiện cho tầng lớp trẻ phát triển toàn diện, sinh ra những người con có ích cho đất nước, đó là điều tất yếu, hiển nhiên mà ai cũng biết.</w:t>
      </w:r>
    </w:p>
    <w:p w:rsidR="00B61FB9" w:rsidRPr="005F7E5E" w:rsidRDefault="00B61FB9" w:rsidP="00B61FB9">
      <w:pPr>
        <w:ind w:firstLine="720"/>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xml:space="preserve">Mỗi người chúng ta cũng đi qua thời tuổi trẻ - tuổi của sức mạnh phi thường, của cái tuổi không chịu khuất phục trước khó khăn và sẵn sàng hi sinh vì nghĩa lớn. </w:t>
      </w:r>
      <w:proofErr w:type="gramStart"/>
      <w:r w:rsidRPr="005F7E5E">
        <w:rPr>
          <w:rFonts w:ascii="Times New Roman" w:hAnsi="Times New Roman" w:cs="Times New Roman"/>
          <w:sz w:val="28"/>
          <w:szCs w:val="28"/>
          <w14:ligatures w14:val="none"/>
        </w:rPr>
        <w:t>Sức mạnh vô song của tuổi trẻ “sông kia phải chuyển, núi kia phải dời”.</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Chúng ta chỉ có một lần trong đời là tuổi trẻ vì vậy cần phải nắm bắt, cần đóng góp sức lực cho đất nước.</w:t>
      </w:r>
      <w:proofErr w:type="gramEnd"/>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Việc xây dựng đất nước là trách nhiệm của mọi người, mọi công dân chứ không phải của riêng ai.</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Nhưng với số lượng đông đảo hàng chục triệu người thì lẽ nào tuổi trẻ lại không thể xây dựng đất nước.</w:t>
      </w:r>
      <w:proofErr w:type="gramEnd"/>
      <w:r w:rsidRPr="005F7E5E">
        <w:rPr>
          <w:rFonts w:ascii="Times New Roman" w:hAnsi="Times New Roman" w:cs="Times New Roman"/>
          <w:sz w:val="28"/>
          <w:szCs w:val="28"/>
          <w14:ligatures w14:val="none"/>
        </w:rPr>
        <w:t xml:space="preserve"> Chẳng lẽ chúng ta để cho những cụ già đi khuân vác, lao động nặng, những phụ nữ phải ngày đêm làm việc trong các nhà xưởng đầy khói bụi, những trẻ em phải phụ giúp gia đình ngay còn nhỏ mà “quên” đi việc học hành, lúc đó chúng ta sẽ “làm” gì? </w:t>
      </w:r>
      <w:proofErr w:type="gramStart"/>
      <w:r w:rsidRPr="005F7E5E">
        <w:rPr>
          <w:rFonts w:ascii="Times New Roman" w:hAnsi="Times New Roman" w:cs="Times New Roman"/>
          <w:sz w:val="28"/>
          <w:szCs w:val="28"/>
          <w14:ligatures w14:val="none"/>
        </w:rPr>
        <w:t>Chẳng lẽ ngồi không như một “người bị liệt”.</w:t>
      </w:r>
      <w:proofErr w:type="gramEnd"/>
      <w:r w:rsidRPr="005F7E5E">
        <w:rPr>
          <w:rFonts w:ascii="Times New Roman" w:hAnsi="Times New Roman" w:cs="Times New Roman"/>
          <w:sz w:val="28"/>
          <w:szCs w:val="28"/>
          <w14:ligatures w14:val="none"/>
        </w:rPr>
        <w:t xml:space="preserve"> Vì vậy chúng ta phải cố gắng xây dựng đất nước như lời dặn của Bác: “Các vua Hùng đã có công dựng nước, thì Bác cháu ta phải cùng nhau giữ lấy nước”.</w:t>
      </w:r>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Sinh ra ở đời ai cũng khao khát được sống hạnh phúc, sung sướng.</w:t>
      </w:r>
      <w:proofErr w:type="gramEnd"/>
      <w:r w:rsidRPr="005F7E5E">
        <w:rPr>
          <w:rFonts w:ascii="Times New Roman" w:hAnsi="Times New Roman" w:cs="Times New Roman"/>
          <w:sz w:val="28"/>
          <w:szCs w:val="28"/>
          <w14:ligatures w14:val="none"/>
        </w:rPr>
        <w:t xml:space="preserve"> Mỗi người luôn tìm cho mình một lẽ sống hay nói đúng hơn là lý tưởng sống. </w:t>
      </w:r>
      <w:proofErr w:type="gramStart"/>
      <w:r w:rsidRPr="005F7E5E">
        <w:rPr>
          <w:rFonts w:ascii="Times New Roman" w:hAnsi="Times New Roman" w:cs="Times New Roman"/>
          <w:sz w:val="28"/>
          <w:szCs w:val="28"/>
          <w14:ligatures w14:val="none"/>
        </w:rPr>
        <w:t>Là chủ nhân tương lai thì chúng ta phải xác định cho mình lý tưởng sống phù hợp, đúng đắn.</w:t>
      </w:r>
      <w:proofErr w:type="gramEnd"/>
      <w:r w:rsidRPr="005F7E5E">
        <w:rPr>
          <w:rFonts w:ascii="Times New Roman" w:hAnsi="Times New Roman" w:cs="Times New Roman"/>
          <w:sz w:val="28"/>
          <w:szCs w:val="28"/>
          <w14:ligatures w14:val="none"/>
        </w:rPr>
        <w:t xml:space="preserve"> Trong thời đại công nghiệp hoá, hiện đại hoá như hiện nay thì tuổi trẻ chúng ta lại đứng trước một câu hỏi lớn: “Sống như thế nào là đúng đắn là có ích cho xã hội?</w:t>
      </w:r>
      <w:proofErr w:type="gramStart"/>
      <w:r w:rsidRPr="005F7E5E">
        <w:rPr>
          <w:rFonts w:ascii="Times New Roman" w:hAnsi="Times New Roman" w:cs="Times New Roman"/>
          <w:sz w:val="28"/>
          <w:szCs w:val="28"/>
          <w14:ligatures w14:val="none"/>
        </w:rPr>
        <w:t>”.</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Vì lý tưởng sống của chúng ta là động lực thúc đẩy đất nước phát triển.</w:t>
      </w:r>
      <w:proofErr w:type="gramEnd"/>
    </w:p>
    <w:p w:rsidR="00B61FB9" w:rsidRPr="005F7E5E" w:rsidRDefault="00B61FB9" w:rsidP="00B61FB9">
      <w:pPr>
        <w:ind w:firstLine="720"/>
        <w:jc w:val="both"/>
        <w:rPr>
          <w:rFonts w:ascii="Times New Roman" w:hAnsi="Times New Roman" w:cs="Times New Roman"/>
          <w:sz w:val="28"/>
          <w:szCs w:val="28"/>
          <w14:ligatures w14:val="none"/>
        </w:rPr>
      </w:pPr>
      <w:r w:rsidRPr="005F7E5E">
        <w:rPr>
          <w:rFonts w:ascii="Times New Roman" w:hAnsi="Times New Roman" w:cs="Times New Roman"/>
          <w:sz w:val="28"/>
          <w:szCs w:val="28"/>
          <w14:ligatures w14:val="none"/>
        </w:rPr>
        <w:t xml:space="preserve">Và thời nào cũng vậy, thế hệ trẻ luôn là lực lượng tiên phong, xông </w:t>
      </w:r>
      <w:proofErr w:type="gramStart"/>
      <w:r w:rsidRPr="005F7E5E">
        <w:rPr>
          <w:rFonts w:ascii="Times New Roman" w:hAnsi="Times New Roman" w:cs="Times New Roman"/>
          <w:sz w:val="28"/>
          <w:szCs w:val="28"/>
          <w14:ligatures w14:val="none"/>
        </w:rPr>
        <w:t>pha</w:t>
      </w:r>
      <w:proofErr w:type="gramEnd"/>
      <w:r w:rsidRPr="005F7E5E">
        <w:rPr>
          <w:rFonts w:ascii="Times New Roman" w:hAnsi="Times New Roman" w:cs="Times New Roman"/>
          <w:sz w:val="28"/>
          <w:szCs w:val="28"/>
          <w14:ligatures w14:val="none"/>
        </w:rPr>
        <w:t xml:space="preserve"> vào những nơi gian khổ mà không ngại khó. </w:t>
      </w:r>
      <w:proofErr w:type="gramStart"/>
      <w:r w:rsidRPr="005F7E5E">
        <w:rPr>
          <w:rFonts w:ascii="Times New Roman" w:hAnsi="Times New Roman" w:cs="Times New Roman"/>
          <w:sz w:val="28"/>
          <w:szCs w:val="28"/>
          <w14:ligatures w14:val="none"/>
        </w:rPr>
        <w:t>Điều đó đã được thể hiện rất rõ trong thời kì kháng chiến.</w:t>
      </w:r>
      <w:proofErr w:type="gramEnd"/>
      <w:r w:rsidRPr="005F7E5E">
        <w:rPr>
          <w:rFonts w:ascii="Times New Roman" w:hAnsi="Times New Roman" w:cs="Times New Roman"/>
          <w:sz w:val="28"/>
          <w:szCs w:val="28"/>
          <w14:ligatures w14:val="none"/>
        </w:rPr>
        <w:t xml:space="preserve"> Những người con đất nước như: Kim Đồng, Võ Thị Sáu, Lê Văn </w:t>
      </w:r>
      <w:r w:rsidRPr="005F7E5E">
        <w:rPr>
          <w:rFonts w:ascii="Times New Roman" w:hAnsi="Times New Roman" w:cs="Times New Roman"/>
          <w:sz w:val="28"/>
          <w:szCs w:val="28"/>
          <w14:ligatures w14:val="none"/>
        </w:rPr>
        <w:lastRenderedPageBreak/>
        <w:t xml:space="preserve">Tám… đã hiến dâng cả tuổi trẻ của mình cho Tổ quốc. </w:t>
      </w:r>
      <w:proofErr w:type="gramStart"/>
      <w:r w:rsidRPr="005F7E5E">
        <w:rPr>
          <w:rFonts w:ascii="Times New Roman" w:hAnsi="Times New Roman" w:cs="Times New Roman"/>
          <w:sz w:val="28"/>
          <w:szCs w:val="28"/>
          <w14:ligatures w14:val="none"/>
        </w:rPr>
        <w:t>Đây là những thanh niên của hơn 40 năm trước còn lớp thanh niên ngày nay thì sao?</w:t>
      </w:r>
      <w:proofErr w:type="gramEnd"/>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Vâng.</w:t>
      </w:r>
      <w:proofErr w:type="gramEnd"/>
      <w:r w:rsidRPr="005F7E5E">
        <w:rPr>
          <w:rFonts w:ascii="Times New Roman" w:hAnsi="Times New Roman" w:cs="Times New Roman"/>
          <w:sz w:val="28"/>
          <w:szCs w:val="28"/>
          <w14:ligatures w14:val="none"/>
        </w:rPr>
        <w:t xml:space="preserve"> Cách bạn ạ! Chúng ta nên biết một điều: những thế hệ trước đã dâng hiến xương máu để ngày sau độc lập thì chúng ta phải biết “cùng nhau giữ nước” và nối tiếp, kế thừa truyền thống cao đẹp đó. </w:t>
      </w:r>
      <w:proofErr w:type="gramStart"/>
      <w:r w:rsidRPr="005F7E5E">
        <w:rPr>
          <w:rFonts w:ascii="Times New Roman" w:hAnsi="Times New Roman" w:cs="Times New Roman"/>
          <w:sz w:val="28"/>
          <w:szCs w:val="28"/>
          <w14:ligatures w14:val="none"/>
        </w:rPr>
        <w:t>Và một điều quan trọng là các bạn đừng nghĩ đó là nghĩa vụ để rồi miễn cưỡng thực hiện.</w:t>
      </w:r>
      <w:proofErr w:type="gramEnd"/>
      <w:r w:rsidRPr="005F7E5E">
        <w:rPr>
          <w:rFonts w:ascii="Times New Roman" w:hAnsi="Times New Roman" w:cs="Times New Roman"/>
          <w:sz w:val="28"/>
          <w:szCs w:val="28"/>
          <w14:ligatures w14:val="none"/>
        </w:rPr>
        <w:t xml:space="preserve"> Chúng ta phải hiểu rằng: được sinh ra là một hạnh phúc và sống tự do, no đủ là một món quà quý báu, vô giá mà quê hương xã hội đã ban tặng. </w:t>
      </w:r>
      <w:proofErr w:type="gramStart"/>
      <w:r w:rsidRPr="005F7E5E">
        <w:rPr>
          <w:rFonts w:ascii="Times New Roman" w:hAnsi="Times New Roman" w:cs="Times New Roman"/>
          <w:sz w:val="28"/>
          <w:szCs w:val="28"/>
          <w14:ligatures w14:val="none"/>
        </w:rPr>
        <w:t>Hạnh phúc không tự nhiên mà có mà đó xương máu, tâm huyết của biết bao người con của đất nước.</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Mỗi thời đại, mỗi hoàn cảnh lịch sử mà thanh niên nuôi dưỡng những ước vọng, suy nghĩ riêng.</w:t>
      </w:r>
      <w:proofErr w:type="gramEnd"/>
      <w:r w:rsidRPr="005F7E5E">
        <w:rPr>
          <w:rFonts w:ascii="Times New Roman" w:hAnsi="Times New Roman" w:cs="Times New Roman"/>
          <w:sz w:val="28"/>
          <w:szCs w:val="28"/>
          <w14:ligatures w14:val="none"/>
        </w:rPr>
        <w:t xml:space="preserve"> Chúng ta không được bác bỏ, phủ nhận quá khứ hay công sức của những anh hùng dân tộc. Đơn giản là vì mỗi thế hệ đều có sứ mệnh riêng, nhận thức riêng mà chúng ta không nên so bì, tính toán. Vì vậy: “Không có chuyện lớp trẻ ngày nay quay lưng với quá khứ” (như tổng bí </w:t>
      </w:r>
      <w:proofErr w:type="gramStart"/>
      <w:r w:rsidRPr="005F7E5E">
        <w:rPr>
          <w:rFonts w:ascii="Times New Roman" w:hAnsi="Times New Roman" w:cs="Times New Roman"/>
          <w:sz w:val="28"/>
          <w:szCs w:val="28"/>
          <w14:ligatures w14:val="none"/>
        </w:rPr>
        <w:t>thư</w:t>
      </w:r>
      <w:proofErr w:type="gramEnd"/>
      <w:r w:rsidRPr="005F7E5E">
        <w:rPr>
          <w:rFonts w:ascii="Times New Roman" w:hAnsi="Times New Roman" w:cs="Times New Roman"/>
          <w:sz w:val="28"/>
          <w:szCs w:val="28"/>
          <w14:ligatures w14:val="none"/>
        </w:rPr>
        <w:t xml:space="preserve"> Đỗ Mười nói).</w:t>
      </w:r>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Nhưng tuổi trẻ chúng ta có điều kiện gì để xây dựng đất nước?</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Vâng, đó chính là học tập.</w:t>
      </w:r>
      <w:proofErr w:type="gramEnd"/>
      <w:r w:rsidRPr="005F7E5E">
        <w:rPr>
          <w:rFonts w:ascii="Times New Roman" w:hAnsi="Times New Roman" w:cs="Times New Roman"/>
          <w:sz w:val="28"/>
          <w:szCs w:val="28"/>
          <w14:ligatures w14:val="none"/>
        </w:rPr>
        <w:t xml:space="preserve"> Nói đến tuổi trẻ hôm nay là nói đến việc học hành... Trong cuộc sống ta gặp không ít trường hợp xem việc học là việc khổ sai chỉ do cha mẹ, thầy cô thúc ép, chứ không ham học. </w:t>
      </w:r>
      <w:proofErr w:type="gramStart"/>
      <w:r w:rsidRPr="005F7E5E">
        <w:rPr>
          <w:rFonts w:ascii="Times New Roman" w:hAnsi="Times New Roman" w:cs="Times New Roman"/>
          <w:sz w:val="28"/>
          <w:szCs w:val="28"/>
          <w14:ligatures w14:val="none"/>
        </w:rPr>
        <w:t>Họ xem đi học như một hình thức giải khuây cho vui nên không cần học tập, coi học tập là một nỗi nhọc nhằn.</w:t>
      </w:r>
      <w:proofErr w:type="gramEnd"/>
      <w:r w:rsidRPr="005F7E5E">
        <w:rPr>
          <w:rFonts w:ascii="Times New Roman" w:hAnsi="Times New Roman" w:cs="Times New Roman"/>
          <w:sz w:val="28"/>
          <w:szCs w:val="28"/>
          <w14:ligatures w14:val="none"/>
        </w:rPr>
        <w:t xml:space="preserve"> Có người lại coi việc học là để ứng phó với đời, để không xấu hổ với mọi người, để có “bằng cấp” mà hãnh diện với đời, dù đó chỉ là “hàng giả” mà thực lực không làm được. </w:t>
      </w:r>
      <w:proofErr w:type="gramStart"/>
      <w:r w:rsidRPr="005F7E5E">
        <w:rPr>
          <w:rFonts w:ascii="Times New Roman" w:hAnsi="Times New Roman" w:cs="Times New Roman"/>
          <w:sz w:val="28"/>
          <w:szCs w:val="28"/>
          <w14:ligatures w14:val="none"/>
        </w:rPr>
        <w:t>Chúng chẳng những không đưa nước ta “sánh kịp với cường quốc năm châu” mà còn đưa nước ta về lạc hậu, lụi bại.</w:t>
      </w:r>
      <w:proofErr w:type="gramEnd"/>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Cách duy nhất là phải học chân chính, học bằng khả năng của mình.</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Bước vào thời đại công nghiệp hoá, hiện đại hoá thì ai nắm được tri thức thì mới có thể xây dựng đất nước, lèo lái chiếc thuyền số phận của non sông Tổ quốc.</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Và nhiệm vụ của chúng ta phải học, học nữa, học mãi.</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Nhà nước phải tạo mọi điều kiện để chúng ta dễ dàng tiếp cận tri thức thì tương lai dân tộc mới xán lạn, lấp lánh hào quang.</w:t>
      </w:r>
      <w:proofErr w:type="gramEnd"/>
    </w:p>
    <w:p w:rsidR="00B61FB9" w:rsidRPr="005F7E5E" w:rsidRDefault="00B61FB9" w:rsidP="00B61FB9">
      <w:pPr>
        <w:ind w:firstLine="720"/>
        <w:jc w:val="both"/>
        <w:rPr>
          <w:rFonts w:ascii="Times New Roman" w:hAnsi="Times New Roman" w:cs="Times New Roman"/>
          <w:sz w:val="28"/>
          <w:szCs w:val="28"/>
          <w14:ligatures w14:val="none"/>
        </w:rPr>
      </w:pPr>
      <w:proofErr w:type="gramStart"/>
      <w:r w:rsidRPr="005F7E5E">
        <w:rPr>
          <w:rFonts w:ascii="Times New Roman" w:hAnsi="Times New Roman" w:cs="Times New Roman"/>
          <w:sz w:val="28"/>
          <w:szCs w:val="28"/>
          <w14:ligatures w14:val="none"/>
        </w:rPr>
        <w:t>Tóm lại, tuổi trẻ là người sẽ quyết định tương lai đất nước sau này.</w:t>
      </w:r>
      <w:proofErr w:type="gramEnd"/>
      <w:r w:rsidRPr="005F7E5E">
        <w:rPr>
          <w:rFonts w:ascii="Times New Roman" w:hAnsi="Times New Roman" w:cs="Times New Roman"/>
          <w:sz w:val="28"/>
          <w:szCs w:val="28"/>
          <w14:ligatures w14:val="none"/>
        </w:rPr>
        <w:t xml:space="preserve"> </w:t>
      </w:r>
      <w:proofErr w:type="gramStart"/>
      <w:r w:rsidRPr="005F7E5E">
        <w:rPr>
          <w:rFonts w:ascii="Times New Roman" w:hAnsi="Times New Roman" w:cs="Times New Roman"/>
          <w:sz w:val="28"/>
          <w:szCs w:val="28"/>
          <w14:ligatures w14:val="none"/>
        </w:rPr>
        <w:t>Tuổi trẻ nước ta đầy rẫy nhân tài sẽ góp phần cho dáng hình xứ sở.</w:t>
      </w:r>
      <w:proofErr w:type="gramEnd"/>
      <w:r w:rsidRPr="005F7E5E">
        <w:rPr>
          <w:rFonts w:ascii="Times New Roman" w:hAnsi="Times New Roman" w:cs="Times New Roman"/>
          <w:sz w:val="28"/>
          <w:szCs w:val="28"/>
          <w14:ligatures w14:val="none"/>
        </w:rPr>
        <w:t xml:space="preserve"> Ngay từ hôm nay, tôi, bạn và tất cả mọi người phải cố gắng học tập để sau này có thể giúp nước ta tiến nhanh trên con đường xây dựng và phát triển nước Việt Nam ngày càng giàu mạnh.</w:t>
      </w:r>
    </w:p>
    <w:p w:rsidR="00B61FB9" w:rsidRPr="00175A73" w:rsidRDefault="00B61FB9" w:rsidP="00B61FB9">
      <w:pPr>
        <w:jc w:val="both"/>
        <w:rPr>
          <w:rFonts w:ascii="Times New Roman" w:hAnsi="Times New Roman" w:cs="Times New Roman"/>
          <w:sz w:val="28"/>
          <w:szCs w:val="28"/>
          <w14:ligatures w14:val="none"/>
        </w:rPr>
      </w:pPr>
    </w:p>
    <w:p w:rsidR="00387075" w:rsidRDefault="00387075" w:rsidP="00006F07">
      <w:pPr>
        <w:spacing w:after="0" w:line="360" w:lineRule="auto"/>
        <w:jc w:val="center"/>
        <w:rPr>
          <w:rFonts w:ascii="Times New Roman" w:eastAsia="Times New Roman" w:hAnsi="Times New Roman" w:cs="Times New Roman"/>
          <w:b/>
          <w:color w:val="2E74B5"/>
          <w:kern w:val="0"/>
          <w:sz w:val="28"/>
          <w:szCs w:val="28"/>
          <w14:ligatures w14:val="none"/>
        </w:rPr>
      </w:pPr>
    </w:p>
    <w:tbl>
      <w:tblPr>
        <w:tblStyle w:val="TableGrid"/>
        <w:tblW w:w="10173" w:type="dxa"/>
        <w:tblLook w:val="04A0" w:firstRow="1" w:lastRow="0" w:firstColumn="1" w:lastColumn="0" w:noHBand="0" w:noVBand="1"/>
      </w:tblPr>
      <w:tblGrid>
        <w:gridCol w:w="2093"/>
        <w:gridCol w:w="5670"/>
        <w:gridCol w:w="2410"/>
      </w:tblGrid>
      <w:tr w:rsidR="00387075" w:rsidTr="00D20325">
        <w:tc>
          <w:tcPr>
            <w:tcW w:w="2093" w:type="dxa"/>
          </w:tcPr>
          <w:p w:rsidR="00387075" w:rsidRDefault="00387075" w:rsidP="00D20325">
            <w:pPr>
              <w:spacing w:after="0" w:line="360" w:lineRule="auto"/>
              <w:jc w:val="center"/>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Tuần 10</w:t>
            </w:r>
          </w:p>
        </w:tc>
        <w:tc>
          <w:tcPr>
            <w:tcW w:w="5670" w:type="dxa"/>
          </w:tcPr>
          <w:p w:rsidR="00387075" w:rsidRDefault="00387075" w:rsidP="00D20325">
            <w:pPr>
              <w:spacing w:after="0" w:line="360" w:lineRule="auto"/>
              <w:jc w:val="center"/>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NÓI VÀ NGHE</w:t>
            </w:r>
          </w:p>
        </w:tc>
        <w:tc>
          <w:tcPr>
            <w:tcW w:w="2410" w:type="dxa"/>
          </w:tcPr>
          <w:p w:rsidR="00387075" w:rsidRDefault="00387075" w:rsidP="00D20325">
            <w:pPr>
              <w:spacing w:after="0" w:line="360" w:lineRule="auto"/>
              <w:jc w:val="center"/>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NS: 15/11/2024</w:t>
            </w:r>
          </w:p>
        </w:tc>
      </w:tr>
      <w:tr w:rsidR="00387075" w:rsidTr="00D20325">
        <w:tc>
          <w:tcPr>
            <w:tcW w:w="2093" w:type="dxa"/>
          </w:tcPr>
          <w:p w:rsidR="00387075" w:rsidRDefault="00387075" w:rsidP="00D20325">
            <w:pPr>
              <w:spacing w:after="0" w:line="360" w:lineRule="auto"/>
              <w:jc w:val="center"/>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Tiết: 40</w:t>
            </w:r>
          </w:p>
        </w:tc>
        <w:tc>
          <w:tcPr>
            <w:tcW w:w="5670" w:type="dxa"/>
          </w:tcPr>
          <w:p w:rsidR="00387075" w:rsidRDefault="00387075" w:rsidP="00D20325">
            <w:pPr>
              <w:spacing w:after="0" w:line="360" w:lineRule="auto"/>
              <w:jc w:val="center"/>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THẢO LUẬN MỘT VẤN ĐỀ ĐỜI SỐNG</w:t>
            </w:r>
          </w:p>
        </w:tc>
        <w:tc>
          <w:tcPr>
            <w:tcW w:w="2410" w:type="dxa"/>
          </w:tcPr>
          <w:p w:rsidR="00387075" w:rsidRDefault="00387075" w:rsidP="00D20325">
            <w:pPr>
              <w:spacing w:after="0" w:line="360" w:lineRule="auto"/>
              <w:jc w:val="center"/>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ND: 16/11/2024</w:t>
            </w:r>
          </w:p>
        </w:tc>
      </w:tr>
    </w:tbl>
    <w:p w:rsidR="00387075" w:rsidRDefault="00387075" w:rsidP="00006F07">
      <w:pPr>
        <w:spacing w:after="0" w:line="360" w:lineRule="auto"/>
        <w:jc w:val="center"/>
        <w:rPr>
          <w:rFonts w:ascii="Times New Roman" w:eastAsia="Times New Roman" w:hAnsi="Times New Roman" w:cs="Times New Roman"/>
          <w:b/>
          <w:color w:val="2E74B5"/>
          <w:kern w:val="0"/>
          <w:sz w:val="28"/>
          <w:szCs w:val="28"/>
          <w14:ligatures w14:val="none"/>
        </w:rPr>
      </w:pPr>
    </w:p>
    <w:p w:rsidR="00006F07" w:rsidRPr="00175A73" w:rsidRDefault="00006F07" w:rsidP="00006F07">
      <w:pPr>
        <w:spacing w:after="0" w:line="360" w:lineRule="auto"/>
        <w:jc w:val="center"/>
        <w:rPr>
          <w:rFonts w:ascii="Times New Roman" w:eastAsia="Times New Roman" w:hAnsi="Times New Roman" w:cs="Times New Roman"/>
          <w:b/>
          <w:color w:val="2E74B5"/>
          <w:kern w:val="0"/>
          <w:sz w:val="28"/>
          <w:szCs w:val="28"/>
          <w14:ligatures w14:val="none"/>
        </w:rPr>
      </w:pPr>
      <w:r w:rsidRPr="00175A73">
        <w:rPr>
          <w:rFonts w:ascii="Times New Roman" w:eastAsia="Times New Roman" w:hAnsi="Times New Roman" w:cs="Times New Roman"/>
          <w:b/>
          <w:color w:val="2E74B5"/>
          <w:kern w:val="0"/>
          <w:sz w:val="28"/>
          <w:szCs w:val="28"/>
          <w14:ligatures w14:val="none"/>
        </w:rPr>
        <w:t xml:space="preserve">NÓI VÀ NGHE. </w:t>
      </w:r>
      <w:r w:rsidRPr="00D23FE4">
        <w:rPr>
          <w:rFonts w:ascii="Times New Roman" w:eastAsia="Times New Roman" w:hAnsi="Times New Roman" w:cs="Times New Roman"/>
          <w:b/>
          <w:color w:val="2E74B5"/>
          <w:kern w:val="0"/>
          <w:sz w:val="28"/>
          <w:szCs w:val="28"/>
          <w14:ligatures w14:val="none"/>
        </w:rPr>
        <w:t>THẢO LUẬN VỀ MỘT VẤN ĐỀ TRONG ĐỜI SỐNG PHÙ HỢP VỚI LỨA TUỔI (Ý THỨC TRÁCH NHIỆM VỚI CỘNG ĐỒNG CỦA HỌC SINH)</w:t>
      </w:r>
    </w:p>
    <w:p w:rsidR="00006F07" w:rsidRPr="00175A73" w:rsidRDefault="00006F07" w:rsidP="00006F07">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 MỤC TIÊU</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1. Về kiến thức</w:t>
      </w:r>
    </w:p>
    <w:p w:rsidR="00006F07" w:rsidRPr="00175A73" w:rsidRDefault="00006F07" w:rsidP="00006F07">
      <w:pPr>
        <w:tabs>
          <w:tab w:val="left" w:pos="142"/>
          <w:tab w:val="left" w:pos="284"/>
        </w:tabs>
        <w:spacing w:after="0" w:line="360" w:lineRule="auto"/>
        <w:ind w:left="142" w:firstLine="142"/>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Trình bày được ý kiến về </w:t>
      </w:r>
      <w:r w:rsidRPr="00D23FE4">
        <w:rPr>
          <w:rFonts w:ascii="Times New Roman" w:eastAsia="Times New Roman" w:hAnsi="Times New Roman" w:cs="Times New Roman"/>
          <w:color w:val="000000"/>
          <w:kern w:val="0"/>
          <w:sz w:val="28"/>
          <w:szCs w:val="28"/>
          <w14:ligatures w14:val="none"/>
        </w:rPr>
        <w:t>một vấn đề trong đời sống phù hợp với lứa tuổi (ý thức trách nhiệm với cộng đồng của học sinh)</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2. Năng lực</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a. Năng lực </w:t>
      </w:r>
      <w:proofErr w:type="gramStart"/>
      <w:r w:rsidRPr="00175A73">
        <w:rPr>
          <w:rFonts w:ascii="Times New Roman" w:eastAsia="Times New Roman" w:hAnsi="Times New Roman" w:cs="Times New Roman"/>
          <w:b/>
          <w:color w:val="000000"/>
          <w:kern w:val="0"/>
          <w:sz w:val="28"/>
          <w:szCs w:val="28"/>
          <w14:ligatures w14:val="none"/>
        </w:rPr>
        <w:t>chung</w:t>
      </w:r>
      <w:proofErr w:type="gramEnd"/>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Năng lực riêng biệt:</w:t>
      </w:r>
    </w:p>
    <w:p w:rsidR="00006F07" w:rsidRPr="00175A73" w:rsidRDefault="00006F07" w:rsidP="00006F07">
      <w:pPr>
        <w:tabs>
          <w:tab w:val="left" w:pos="142"/>
          <w:tab w:val="left" w:pos="284"/>
          <w:tab w:val="left" w:pos="426"/>
        </w:tabs>
        <w:spacing w:after="0" w:line="360" w:lineRule="auto"/>
        <w:ind w:left="284" w:firstLine="141"/>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Năng lực thuyết trình trước đám đông</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3. Phẩm chất:</w:t>
      </w:r>
      <w:r w:rsidRPr="00175A73">
        <w:rPr>
          <w:rFonts w:ascii="Times New Roman" w:eastAsia="Times New Roman" w:hAnsi="Times New Roman" w:cs="Times New Roman"/>
          <w:color w:val="000000"/>
          <w:kern w:val="0"/>
          <w:sz w:val="28"/>
          <w:szCs w:val="28"/>
          <w14:ligatures w14:val="none"/>
        </w:rPr>
        <w:t xml:space="preserve"> </w:t>
      </w:r>
    </w:p>
    <w:p w:rsidR="00006F07" w:rsidRPr="00175A73" w:rsidRDefault="00006F07" w:rsidP="00006F07">
      <w:pPr>
        <w:tabs>
          <w:tab w:val="left" w:pos="142"/>
          <w:tab w:val="left" w:pos="284"/>
        </w:tabs>
        <w:spacing w:after="0" w:line="360" w:lineRule="auto"/>
        <w:ind w:left="142" w:firstLine="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Ý</w:t>
      </w:r>
      <w:r w:rsidRPr="00D23FE4">
        <w:rPr>
          <w:rFonts w:ascii="Times New Roman" w:eastAsia="Times New Roman" w:hAnsi="Times New Roman" w:cs="Times New Roman"/>
          <w:kern w:val="0"/>
          <w:sz w:val="28"/>
          <w:szCs w:val="28"/>
          <w14:ligatures w14:val="none"/>
        </w:rPr>
        <w:t xml:space="preserve"> thức trách nhiệm với cộng đồng</w:t>
      </w:r>
    </w:p>
    <w:p w:rsidR="00006F07" w:rsidRPr="00175A73" w:rsidRDefault="00006F07" w:rsidP="00006F07">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II. THIẾT BỊ DẠY HỌC VÀ HỌC LIỆU</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1. Chuẩn bị của GV</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Giáo án;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Phiếu bài tập, trả lời câu hỏi;</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phân công nhiệm vụ cho học sinh hoạt động trên lớp;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giao nhiệm vụ học tập cho học sinh ở nhà.</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Video nói về tư duy phản biện.</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lastRenderedPageBreak/>
        <w:t xml:space="preserve">2. Chuẩn bị của HS: </w:t>
      </w:r>
      <w:r w:rsidRPr="00175A73">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175A73">
        <w:rPr>
          <w:rFonts w:ascii="Times New Roman" w:eastAsia="Times New Roman" w:hAnsi="Times New Roman" w:cs="Times New Roman"/>
          <w:color w:val="000000"/>
          <w:kern w:val="0"/>
          <w:sz w:val="28"/>
          <w:szCs w:val="28"/>
          <w14:ligatures w14:val="none"/>
        </w:rPr>
        <w:t>theo</w:t>
      </w:r>
      <w:proofErr w:type="gramEnd"/>
      <w:r w:rsidRPr="00175A73">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006F07" w:rsidRPr="00175A73" w:rsidRDefault="00006F07" w:rsidP="00006F07">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III. TIẾN TRÌNH DẠY HỌC</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A. KHỞI ĐỘNG</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HS khắc sâu kiến thức nội dung bài học </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huy động tri thức đã có để thực hiện hoạt động khởi động.</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w:t>
      </w:r>
      <w:r w:rsidRPr="00175A73">
        <w:rPr>
          <w:rFonts w:ascii="Times New Roman" w:eastAsia="Times New Roman" w:hAnsi="Times New Roman" w:cs="Times New Roman"/>
          <w:color w:val="000000"/>
          <w:kern w:val="0"/>
          <w:sz w:val="28"/>
          <w:szCs w:val="28"/>
          <w14:ligatures w14:val="none"/>
        </w:rPr>
        <w:t xml:space="preserve"> Nhận thức và thái độ học tập của HS về bài học </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đặt câu hỏi phát vấn: </w:t>
      </w:r>
      <w:r w:rsidRPr="005F5547">
        <w:rPr>
          <w:rFonts w:ascii="Times New Roman" w:eastAsia="Times New Roman" w:hAnsi="Times New Roman" w:cs="Times New Roman"/>
          <w:b/>
          <w:bCs/>
          <w:i/>
          <w:iCs/>
          <w:color w:val="000000"/>
          <w:kern w:val="0"/>
          <w:sz w:val="28"/>
          <w:szCs w:val="28"/>
          <w14:ligatures w14:val="none"/>
        </w:rPr>
        <w:t>Theo em để xây dựng một xã hội, cộng đồng văn minh, phát triển, chúng ta cần làm gì?</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suy nghĩ để trả lời câu hỏi, yêu cầu của GV.</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3 – 4 HS nêu cảm nhận cá nhân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hoạt động khởi động của HS.</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i/>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dẫn vào bài học</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xml:space="preserve">B. HÌNH THÀNH KIẾN THỨC </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175A73">
        <w:rPr>
          <w:rFonts w:ascii="Times New Roman" w:eastAsia="Times New Roman" w:hAnsi="Times New Roman" w:cs="Times New Roman"/>
          <w:b/>
          <w:color w:val="000000"/>
          <w:kern w:val="0"/>
          <w:sz w:val="28"/>
          <w:szCs w:val="28"/>
          <w14:ligatures w14:val="none"/>
        </w:rPr>
        <w:t xml:space="preserve">Hoạt động 1: </w:t>
      </w:r>
      <w:r w:rsidRPr="00175A73">
        <w:rPr>
          <w:rFonts w:ascii="Times New Roman" w:eastAsia="Times New Roman" w:hAnsi="Times New Roman" w:cs="Times New Roman"/>
          <w:b/>
          <w:color w:val="000000"/>
          <w:sz w:val="28"/>
          <w:szCs w:val="28"/>
        </w:rPr>
        <w:t>Chuẩn bị bài nói</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Xác định được các thao tác cần thực hiện khi </w:t>
      </w:r>
      <w:r w:rsidRPr="005F5547">
        <w:rPr>
          <w:rFonts w:ascii="Times New Roman" w:eastAsia="Times New Roman" w:hAnsi="Times New Roman" w:cs="Times New Roman"/>
          <w:color w:val="000000"/>
          <w:kern w:val="0"/>
          <w:sz w:val="28"/>
          <w:szCs w:val="28"/>
          <w14:ligatures w14:val="none"/>
        </w:rPr>
        <w:t>Thảo luận về một vấn đề trong đời sống phù hợp với lứa tuổi (ý thức trách nhiệm với cộng đồng của học sinh)</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của GV.</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 xml:space="preserve">c. Sản phẩm học tập: </w:t>
      </w:r>
      <w:r w:rsidRPr="00175A73">
        <w:rPr>
          <w:rFonts w:ascii="Times New Roman" w:eastAsia="Times New Roman" w:hAnsi="Times New Roman" w:cs="Times New Roman"/>
          <w:color w:val="000000"/>
          <w:kern w:val="0"/>
          <w:sz w:val="28"/>
          <w:szCs w:val="28"/>
          <w14:ligatures w14:val="none"/>
        </w:rPr>
        <w:t xml:space="preserve">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kiến thức và câu trả lời của HS.</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47"/>
      </w:tblGrid>
      <w:tr w:rsidR="00006F07" w:rsidRPr="00175A73" w:rsidTr="00D20325">
        <w:tc>
          <w:tcPr>
            <w:tcW w:w="4815" w:type="dxa"/>
          </w:tcPr>
          <w:p w:rsidR="00006F07" w:rsidRPr="00175A73" w:rsidRDefault="00006F07" w:rsidP="00D20325">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CỦA GV – HS</w:t>
            </w:r>
          </w:p>
        </w:tc>
        <w:tc>
          <w:tcPr>
            <w:tcW w:w="4247" w:type="dxa"/>
          </w:tcPr>
          <w:p w:rsidR="00006F07" w:rsidRPr="00175A73" w:rsidRDefault="00006F07" w:rsidP="00D20325">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DỰ KIẾN SẢN PHẨM</w:t>
            </w:r>
          </w:p>
        </w:tc>
      </w:tr>
      <w:tr w:rsidR="00006F07" w:rsidRPr="00175A73" w:rsidTr="00D20325">
        <w:tc>
          <w:tcPr>
            <w:tcW w:w="4815" w:type="dxa"/>
          </w:tcPr>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đặt câu hỏi:</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Trước khi nói, cần chuẩn bị những gì?</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trao đổi theo nhóm để trả lời câu hỏi, nắm bắt kiến thức về </w:t>
            </w:r>
            <w:r w:rsidRPr="00175A73">
              <w:rPr>
                <w:rFonts w:ascii="Times New Roman" w:eastAsia="Times New Roman" w:hAnsi="Times New Roman" w:cs="Times New Roman"/>
                <w:b/>
                <w:i/>
                <w:color w:val="000000"/>
                <w:kern w:val="0"/>
                <w:sz w:val="28"/>
                <w:szCs w:val="28"/>
                <w14:ligatures w14:val="none"/>
              </w:rPr>
              <w:t>các bước trình bày bài nói</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đại diện các nhóm trình bày kết quả thảo luận trước lớp, yêu cầu cả lớp lắng nghe, nhận xét, bổ sung.</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chốt kiến thức.</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c>
          <w:tcPr>
            <w:tcW w:w="4247" w:type="dxa"/>
          </w:tcPr>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b/>
                <w:bCs/>
                <w:color w:val="000000"/>
                <w:kern w:val="0"/>
                <w:sz w:val="28"/>
                <w:szCs w:val="28"/>
                <w14:ligatures w14:val="none"/>
              </w:rPr>
              <w:t>1. Trước khi thảo luận</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Từng thành viên trong lớp cần nêu vấn đề theo góc nhìn của mình, tập thể lớp trao đổi, thống nhất chọn một vấn đề trong đời sống phù hợp với tuổi, được nhiều người quan tâm làm đề tài cho cuộc thảo luận. Có thể xem lại các đề tài đã gợi ý ở phần Viết, hoặc tham khảo thêm một số đề tài sau để lựa chọn:</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Học sinh có cần quan tâm đến những vấn đề lớn lao của đất nước?</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xml:space="preserve">+ Học sinh có trách nhiệm như thế nào với vấn đề trật tự </w:t>
            </w:r>
            <w:proofErr w:type="gramStart"/>
            <w:r w:rsidRPr="005F5547">
              <w:rPr>
                <w:rFonts w:ascii="Times New Roman" w:eastAsia="Times New Roman" w:hAnsi="Times New Roman" w:cs="Times New Roman"/>
                <w:color w:val="000000"/>
                <w:kern w:val="0"/>
                <w:sz w:val="28"/>
                <w:szCs w:val="28"/>
                <w14:ligatures w14:val="none"/>
              </w:rPr>
              <w:t>an</w:t>
            </w:r>
            <w:proofErr w:type="gramEnd"/>
            <w:r w:rsidRPr="005F5547">
              <w:rPr>
                <w:rFonts w:ascii="Times New Roman" w:eastAsia="Times New Roman" w:hAnsi="Times New Roman" w:cs="Times New Roman"/>
                <w:color w:val="000000"/>
                <w:kern w:val="0"/>
                <w:sz w:val="28"/>
                <w:szCs w:val="28"/>
                <w14:ligatures w14:val="none"/>
              </w:rPr>
              <w:t xml:space="preserve"> toàn giao thông?</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Học sinh cần làm gì để góp phần giữ gìn tiếng nói của dân tộc?</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xml:space="preserve">- Sau khi thống nhất đề tài, mỗi cá nhân tự tìm hiểu, tham khảo thêm những tài liệu có liên quan, ghi chép nhanh các ý nảy sinh trong quá trình suy nghĩ để chuẩn bị phát </w:t>
            </w:r>
            <w:r w:rsidRPr="005F5547">
              <w:rPr>
                <w:rFonts w:ascii="Times New Roman" w:eastAsia="Times New Roman" w:hAnsi="Times New Roman" w:cs="Times New Roman"/>
                <w:color w:val="000000"/>
                <w:kern w:val="0"/>
                <w:sz w:val="28"/>
                <w:szCs w:val="28"/>
                <w14:ligatures w14:val="none"/>
              </w:rPr>
              <w:lastRenderedPageBreak/>
              <w:t>biểu ý kiến thảo luận.</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Lớp cử một người điều hành thảo luận đảm nhận sắp xếp, giới thiệu tuần tự các ý kiến, định hướng vào trọng tâm đề tài, kiểm soát thời gian phát biểu ý kiến của từng người; tổ chức đánh giá, tổng kết cuộc thảo luận.</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Cử một thư kí ghi chép các ý kiến trong cuộc thảo luận.</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r>
    </w:tbl>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bookmarkStart w:id="1" w:name="_Hlk136241374"/>
      <w:r w:rsidRPr="00175A73">
        <w:rPr>
          <w:rFonts w:ascii="Times New Roman" w:eastAsia="Times New Roman" w:hAnsi="Times New Roman" w:cs="Times New Roman"/>
          <w:b/>
          <w:color w:val="000000"/>
          <w:kern w:val="0"/>
          <w:sz w:val="28"/>
          <w:szCs w:val="28"/>
          <w14:ligatures w14:val="none"/>
        </w:rPr>
        <w:lastRenderedPageBreak/>
        <w:t xml:space="preserve">Hoạt động 2: </w:t>
      </w:r>
      <w:r>
        <w:rPr>
          <w:rFonts w:ascii="Times New Roman" w:eastAsia="Times New Roman" w:hAnsi="Times New Roman" w:cs="Times New Roman"/>
          <w:b/>
          <w:color w:val="000000"/>
          <w:sz w:val="28"/>
          <w:szCs w:val="28"/>
        </w:rPr>
        <w:t>Thảo luận</w:t>
      </w:r>
    </w:p>
    <w:p w:rsidR="00006F07" w:rsidRPr="00175A73" w:rsidRDefault="00006F07" w:rsidP="00006F07">
      <w:pPr>
        <w:tabs>
          <w:tab w:val="left" w:pos="142"/>
          <w:tab w:val="left" w:pos="284"/>
          <w:tab w:val="left" w:pos="426"/>
        </w:tabs>
        <w:spacing w:after="0" w:line="360" w:lineRule="auto"/>
        <w:ind w:left="426"/>
        <w:rPr>
          <w:rFonts w:ascii="Times New Roman" w:eastAsia="Times New Roman" w:hAnsi="Times New Roman" w:cs="Times New Roman"/>
          <w:color w:val="000000"/>
          <w:sz w:val="28"/>
          <w:szCs w:val="28"/>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Xác định được các thao tác cần thực hiện khi </w:t>
      </w:r>
      <w:r>
        <w:rPr>
          <w:rFonts w:ascii="Times New Roman" w:eastAsia="Times New Roman" w:hAnsi="Times New Roman" w:cs="Times New Roman"/>
          <w:color w:val="000000"/>
          <w:sz w:val="28"/>
          <w:szCs w:val="28"/>
        </w:rPr>
        <w:t>t</w:t>
      </w:r>
      <w:r w:rsidRPr="005F5547">
        <w:rPr>
          <w:rFonts w:ascii="Times New Roman" w:eastAsia="Times New Roman" w:hAnsi="Times New Roman" w:cs="Times New Roman"/>
          <w:color w:val="000000"/>
          <w:sz w:val="28"/>
          <w:szCs w:val="28"/>
        </w:rPr>
        <w:t>hảo luận về một vấn đề trong đời sống phù hợp với lứa tuổi (ý thức trách nhiệm với cộng đồng của học sinh)</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của GV.</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kiến thức và câu trả lời của HS.</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47"/>
      </w:tblGrid>
      <w:tr w:rsidR="00006F07" w:rsidRPr="00175A73" w:rsidTr="00D20325">
        <w:tc>
          <w:tcPr>
            <w:tcW w:w="4815" w:type="dxa"/>
          </w:tcPr>
          <w:p w:rsidR="00006F07" w:rsidRPr="00175A73" w:rsidRDefault="00006F07" w:rsidP="00D20325">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CỦA GV – HS</w:t>
            </w:r>
          </w:p>
        </w:tc>
        <w:tc>
          <w:tcPr>
            <w:tcW w:w="4247" w:type="dxa"/>
          </w:tcPr>
          <w:p w:rsidR="00006F07" w:rsidRPr="00175A73" w:rsidRDefault="00006F07" w:rsidP="00D20325">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DỰ KIẾN SẢN PHẨM</w:t>
            </w:r>
          </w:p>
        </w:tc>
      </w:tr>
      <w:tr w:rsidR="00006F07" w:rsidRPr="00175A73" w:rsidTr="00D20325">
        <w:tc>
          <w:tcPr>
            <w:tcW w:w="4815" w:type="dxa"/>
          </w:tcPr>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yêu cầu HS đọc các lưu ý khi trình bày bài nói trong SGK</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Bước 2: HS thực hiện nhiệm vụ học </w:t>
            </w:r>
            <w:r w:rsidRPr="00175A73">
              <w:rPr>
                <w:rFonts w:ascii="Times New Roman" w:eastAsia="Times New Roman" w:hAnsi="Times New Roman" w:cs="Times New Roman"/>
                <w:b/>
                <w:color w:val="000000"/>
                <w:kern w:val="0"/>
                <w:sz w:val="28"/>
                <w:szCs w:val="28"/>
                <w14:ligatures w14:val="none"/>
              </w:rPr>
              <w:lastRenderedPageBreak/>
              <w:t>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trao đổi theo nhóm nắm bắt kiến thức về </w:t>
            </w:r>
            <w:r>
              <w:rPr>
                <w:rFonts w:ascii="Times New Roman" w:eastAsia="Times New Roman" w:hAnsi="Times New Roman" w:cs="Times New Roman"/>
                <w:b/>
                <w:i/>
                <w:color w:val="000000"/>
                <w:kern w:val="0"/>
                <w:sz w:val="28"/>
                <w:szCs w:val="28"/>
                <w14:ligatures w14:val="none"/>
              </w:rPr>
              <w:t>hình thức và nội dung thảo luận</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HS trình bày kết quả thảo luận trước lớp, yêu cầu cả lớp lắng nghe, nhận xét, bổ sung.</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chốt kiến thức.</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c>
          <w:tcPr>
            <w:tcW w:w="4247" w:type="dxa"/>
          </w:tcPr>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lastRenderedPageBreak/>
              <w:t>- Người điều hành nhắc lại đề tài, nêu định hướng và mục đích thảo luận.</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xml:space="preserve">- Theo định hướng của người điều hành, các thành viên trong lớp lần </w:t>
            </w:r>
            <w:r w:rsidRPr="005F5547">
              <w:rPr>
                <w:rFonts w:ascii="Times New Roman" w:eastAsia="Times New Roman" w:hAnsi="Times New Roman" w:cs="Times New Roman"/>
                <w:color w:val="000000"/>
                <w:kern w:val="0"/>
                <w:sz w:val="28"/>
                <w:szCs w:val="28"/>
                <w14:ligatures w14:val="none"/>
              </w:rPr>
              <w:lastRenderedPageBreak/>
              <w:t>lượt phát biểu ý kiến. Ý kiến cần tập trung vào trọng tâm vấn đề, phân tích từng khía cạnh, có lí lẽ và bằng chứng để thuyết phục người nghe.</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Người phát biểu sau có thể bàn luận về vấn đề theo góc nhìn riêng, tán thành hay phản đối ý kiến của người phát biểu trước, trên cơ sở đó, khẳng định quan điểm của mình.</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Các thành viên tham gia thảo luận cần nắm được nội dung chính mà nhóm đã trao đổi và trình bày lại được nội dung các ý kiến đó.</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Thư kí ghi chép các ý kiến, người điều hành dựa vào đó tổng hợp, kết luận về vấn đề. Tùy thực tế cuộc thảo luận, người điều hành có thể khẳng định sự đồng thuận của các ý kiến hoặc khái quát các nhóm ý kiến khác nhau. Mục đích cuối cùng là để mọi người hiểu sâu sắc hơn về bản chất vấn đề và có thái độ, hành động phù hợp.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r>
    </w:tbl>
    <w:bookmarkEnd w:id="1"/>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175A73">
        <w:rPr>
          <w:rFonts w:ascii="Times New Roman" w:eastAsia="Times New Roman" w:hAnsi="Times New Roman" w:cs="Times New Roman"/>
          <w:b/>
          <w:color w:val="000000"/>
          <w:kern w:val="0"/>
          <w:sz w:val="28"/>
          <w:szCs w:val="28"/>
          <w14:ligatures w14:val="none"/>
        </w:rPr>
        <w:lastRenderedPageBreak/>
        <w:t xml:space="preserve">Hoạt động 3: </w:t>
      </w:r>
      <w:r>
        <w:rPr>
          <w:rFonts w:ascii="Times New Roman" w:eastAsia="Times New Roman" w:hAnsi="Times New Roman" w:cs="Times New Roman"/>
          <w:b/>
          <w:color w:val="000000"/>
          <w:sz w:val="28"/>
          <w:szCs w:val="28"/>
        </w:rPr>
        <w:t>Đánh giá</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 xml:space="preserve">Đánh giá </w:t>
      </w:r>
      <w:r w:rsidRPr="00175A73">
        <w:rPr>
          <w:rFonts w:ascii="Times New Roman" w:eastAsia="Times New Roman" w:hAnsi="Times New Roman" w:cs="Times New Roman"/>
          <w:color w:val="000000"/>
          <w:kern w:val="0"/>
          <w:sz w:val="28"/>
          <w:szCs w:val="28"/>
          <w14:ligatures w14:val="none"/>
        </w:rPr>
        <w:t>để tìm ra điểm cần phát huy và hạn chế cần khắc phục để hoàn thiện kĩ năng nói và nghe</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trao đổi về bài nói</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kiến thức và câu trả lời của HS.</w:t>
      </w:r>
    </w:p>
    <w:p w:rsidR="00006F07" w:rsidRPr="00175A73" w:rsidRDefault="00006F07" w:rsidP="00006F07">
      <w:pPr>
        <w:tabs>
          <w:tab w:val="left" w:pos="142"/>
          <w:tab w:val="left" w:pos="284"/>
          <w:tab w:val="left" w:pos="426"/>
        </w:tabs>
        <w:spacing w:after="0" w:line="360" w:lineRule="auto"/>
        <w:ind w:left="426"/>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47"/>
      </w:tblGrid>
      <w:tr w:rsidR="00006F07" w:rsidRPr="00175A73" w:rsidTr="00D20325">
        <w:tc>
          <w:tcPr>
            <w:tcW w:w="4815" w:type="dxa"/>
          </w:tcPr>
          <w:p w:rsidR="00006F07" w:rsidRPr="00175A73" w:rsidRDefault="00006F07" w:rsidP="00D20325">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CỦA GV – HS</w:t>
            </w:r>
          </w:p>
        </w:tc>
        <w:tc>
          <w:tcPr>
            <w:tcW w:w="4247" w:type="dxa"/>
          </w:tcPr>
          <w:p w:rsidR="00006F07" w:rsidRPr="00175A73" w:rsidRDefault="00006F07" w:rsidP="00D20325">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DỰ KIẾN SẢN PHẨM</w:t>
            </w:r>
          </w:p>
        </w:tc>
      </w:tr>
      <w:tr w:rsidR="00006F07" w:rsidRPr="00175A73" w:rsidTr="00D20325">
        <w:tc>
          <w:tcPr>
            <w:tcW w:w="4815" w:type="dxa"/>
          </w:tcPr>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yêu cầu HS đọc các lưu ý khi trình bày bài nói trong SGK</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trao đổi theo nhóm nắm bắt kiến thức về </w:t>
            </w:r>
            <w:r w:rsidRPr="00175A73">
              <w:rPr>
                <w:rFonts w:ascii="Times New Roman" w:eastAsia="Times New Roman" w:hAnsi="Times New Roman" w:cs="Times New Roman"/>
                <w:b/>
                <w:i/>
                <w:color w:val="000000"/>
                <w:kern w:val="0"/>
                <w:sz w:val="28"/>
                <w:szCs w:val="28"/>
                <w14:ligatures w14:val="none"/>
              </w:rPr>
              <w:t>các tiêu chí đánh giá bài nói và nghe</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HS trình bày kết quả thảo luận trước lớp, yêu cầu cả lớp lắng nghe, nhận xét, bổ sung.</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chốt kiến thức.</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c>
          <w:tcPr>
            <w:tcW w:w="4247" w:type="dxa"/>
          </w:tcPr>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175A73">
              <w:rPr>
                <w:rFonts w:ascii="Times New Roman" w:eastAsia="Times New Roman" w:hAnsi="Times New Roman" w:cs="Times New Roman"/>
                <w:b/>
                <w:bCs/>
                <w:color w:val="000000"/>
                <w:sz w:val="28"/>
                <w:szCs w:val="28"/>
              </w:rPr>
              <w:lastRenderedPageBreak/>
              <w:t>3.</w:t>
            </w:r>
            <w:r>
              <w:rPr>
                <w:rFonts w:ascii="Times New Roman" w:eastAsia="Times New Roman" w:hAnsi="Times New Roman" w:cs="Times New Roman"/>
                <w:b/>
                <w:bCs/>
                <w:color w:val="000000"/>
                <w:sz w:val="28"/>
                <w:szCs w:val="28"/>
              </w:rPr>
              <w:t xml:space="preserve"> Đánh giá </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Sau khi thảo luận, cả lớp cần tập trung trao đổi về một số khía cạnh:</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Vấn đề đời sống được thảo thực sự có ý nghĩa không, có tác động gì đến nhận thức của bản thân?</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Các ý kiến phát biểu đã tập trung vào trọng tâm của vấn đề chưa, có tác dụng làm sáng tỏ vấn đề như thế nào?</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Các thành viên tương tác với nhau ở mức độ nào, có thể hiện thái độ tôn trọng, học hỏi nhau trong thảo luận không?</w:t>
            </w:r>
          </w:p>
          <w:p w:rsidR="00006F07" w:rsidRPr="005F5547"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Người điều hành và thư kí đã thể hiện đúng vai trò của mình chưa?</w:t>
            </w:r>
          </w:p>
          <w:p w:rsidR="00006F07" w:rsidRPr="00175A73" w:rsidRDefault="00006F07" w:rsidP="00D20325">
            <w:pPr>
              <w:tabs>
                <w:tab w:val="left" w:pos="142"/>
                <w:tab w:val="left" w:pos="284"/>
              </w:tabs>
              <w:spacing w:after="0" w:line="360" w:lineRule="auto"/>
              <w:jc w:val="both"/>
              <w:rPr>
                <w:rFonts w:ascii="Times New Roman" w:eastAsia="Times New Roman" w:hAnsi="Times New Roman" w:cs="Times New Roman"/>
                <w:color w:val="000000"/>
                <w:sz w:val="28"/>
                <w:szCs w:val="28"/>
              </w:rPr>
            </w:pPr>
          </w:p>
        </w:tc>
      </w:tr>
    </w:tbl>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C. HOẠT ĐỘNG LUYỆN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Thực hành vận dụng các kiến thức đã học để trình bày bài nói</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kern w:val="0"/>
          <w:sz w:val="28"/>
          <w:szCs w:val="28"/>
          <w14:ligatures w14:val="none"/>
        </w:rPr>
        <w:t xml:space="preserve"> HS dựa vào kiến thức đã học và SGK để hoàn thành BT.</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 học tập:</w:t>
      </w:r>
      <w:r w:rsidRPr="00175A73">
        <w:rPr>
          <w:rFonts w:ascii="Times New Roman" w:eastAsia="Times New Roman" w:hAnsi="Times New Roman" w:cs="Times New Roman"/>
          <w:color w:val="000000"/>
          <w:kern w:val="0"/>
          <w:sz w:val="28"/>
          <w:szCs w:val="28"/>
          <w14:ligatures w14:val="none"/>
        </w:rPr>
        <w:t xml:space="preserve"> Phần trình bày của học sinh</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006F07"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F5547">
        <w:rPr>
          <w:rFonts w:ascii="Times New Roman" w:eastAsia="Times New Roman" w:hAnsi="Times New Roman" w:cs="Times New Roman"/>
          <w:bCs/>
          <w:color w:val="000000"/>
          <w:kern w:val="0"/>
          <w:sz w:val="28"/>
          <w:szCs w:val="28"/>
          <w14:ligatures w14:val="none"/>
        </w:rPr>
        <w:t>Thảo luận về một vấn đề trong đời sống phù hợp với lứa tuổi (ý thức trách nhiệm với cộng đồng của học sinh) </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nghe GV yêu cầu, sau đó hoàn thiện bài nói</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HS trình bày</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khen ngợi cả lớp.</w:t>
      </w:r>
    </w:p>
    <w:p w:rsidR="00006F07" w:rsidRPr="00175A73" w:rsidRDefault="00006F07" w:rsidP="00006F07">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xml:space="preserve">D. HOẠT ĐỘNG VẬN DỤNG </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Vận dụng kiến thức đã học để sửa bài nói cho các bạn khác</w:t>
      </w:r>
    </w:p>
    <w:p w:rsidR="00006F07" w:rsidRPr="00175A73" w:rsidRDefault="00006F07" w:rsidP="00006F07">
      <w:pPr>
        <w:tabs>
          <w:tab w:val="left" w:pos="142"/>
          <w:tab w:val="left" w:pos="284"/>
          <w:tab w:val="left" w:pos="482"/>
          <w:tab w:val="left" w:pos="96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kern w:val="0"/>
          <w:sz w:val="28"/>
          <w:szCs w:val="28"/>
          <w14:ligatures w14:val="none"/>
        </w:rPr>
        <w:t xml:space="preserve"> </w:t>
      </w:r>
      <w:r w:rsidRPr="00175A73">
        <w:rPr>
          <w:rFonts w:ascii="Times New Roman" w:eastAsia="Times New Roman" w:hAnsi="Times New Roman" w:cs="Times New Roman"/>
          <w:color w:val="000000"/>
          <w:kern w:val="0"/>
          <w:sz w:val="28"/>
          <w:szCs w:val="28"/>
          <w14:ligatures w14:val="none"/>
        </w:rPr>
        <w:t>Sử dụng kiến thức đã học để hỏi và trả lời, trao đổi.</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 học tập:</w:t>
      </w:r>
      <w:r w:rsidRPr="00175A73">
        <w:rPr>
          <w:rFonts w:ascii="Times New Roman" w:eastAsia="Times New Roman" w:hAnsi="Times New Roman" w:cs="Times New Roman"/>
          <w:color w:val="000000"/>
          <w:kern w:val="0"/>
          <w:sz w:val="28"/>
          <w:szCs w:val="28"/>
          <w14:ligatures w14:val="none"/>
        </w:rPr>
        <w:t xml:space="preserve"> Câu trả lời của HS.</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phát bảng đánh giá hoạt động nói và nghe cho HS, yêu cầu sau khi nghe phần trình bày của bạn, đánh giá mức độ </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thực hiện đánh giá vào bảng</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Bước 3: Báo cáo kết quả hoạt động và thảo luận</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bảng đánh giá</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006F07" w:rsidRPr="00175A73" w:rsidRDefault="00006F07" w:rsidP="00006F07">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nhận xét, chốt nội dung </w:t>
      </w:r>
    </w:p>
    <w:p w:rsidR="00006F07" w:rsidRPr="00175A73" w:rsidRDefault="00006F07" w:rsidP="00006F07">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Hướng dẫn về nhà</w:t>
      </w:r>
    </w:p>
    <w:p w:rsidR="00006F07" w:rsidRPr="00175A73" w:rsidRDefault="00006F07" w:rsidP="00006F07">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dặn dò HS:</w:t>
      </w:r>
    </w:p>
    <w:p w:rsidR="00006F07" w:rsidRPr="00175A73" w:rsidRDefault="00006F07" w:rsidP="00006F07">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Soạn trước bài Củng cố, mở rộng</w:t>
      </w:r>
    </w:p>
    <w:p w:rsidR="00006F07" w:rsidRPr="00175A73" w:rsidRDefault="00006F07" w:rsidP="00006F07">
      <w:pPr>
        <w:spacing w:after="0" w:line="360" w:lineRule="auto"/>
        <w:jc w:val="both"/>
        <w:rPr>
          <w:rFonts w:ascii="Times New Roman" w:eastAsia="Times New Roman" w:hAnsi="Times New Roman" w:cs="Times New Roman"/>
          <w:i/>
          <w:kern w:val="0"/>
          <w:sz w:val="28"/>
          <w:szCs w:val="28"/>
          <w14:ligatures w14:val="none"/>
        </w:rPr>
      </w:pPr>
      <w:r w:rsidRPr="00175A73">
        <w:rPr>
          <w:rFonts w:ascii="Times New Roman" w:eastAsia="Times New Roman" w:hAnsi="Times New Roman" w:cs="Times New Roman"/>
          <w:b/>
          <w:kern w:val="0"/>
          <w:sz w:val="28"/>
          <w:szCs w:val="28"/>
          <w14:ligatures w14:val="none"/>
        </w:rPr>
        <w:t xml:space="preserve">IV. HỒ </w:t>
      </w:r>
      <w:proofErr w:type="gramStart"/>
      <w:r w:rsidRPr="00175A73">
        <w:rPr>
          <w:rFonts w:ascii="Times New Roman" w:eastAsia="Times New Roman" w:hAnsi="Times New Roman" w:cs="Times New Roman"/>
          <w:b/>
          <w:kern w:val="0"/>
          <w:sz w:val="28"/>
          <w:szCs w:val="28"/>
          <w14:ligatures w14:val="none"/>
        </w:rPr>
        <w:t>SƠ</w:t>
      </w:r>
      <w:proofErr w:type="gramEnd"/>
      <w:r w:rsidRPr="00175A73">
        <w:rPr>
          <w:rFonts w:ascii="Times New Roman" w:eastAsia="Times New Roman" w:hAnsi="Times New Roman" w:cs="Times New Roman"/>
          <w:b/>
          <w:kern w:val="0"/>
          <w:sz w:val="28"/>
          <w:szCs w:val="28"/>
          <w14:ligatures w14:val="none"/>
        </w:rPr>
        <w:t xml:space="preserve"> DẠY HỌC </w:t>
      </w:r>
    </w:p>
    <w:p w:rsidR="00006F07" w:rsidRPr="00175A73" w:rsidRDefault="00006F07" w:rsidP="00006F07">
      <w:pPr>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Bảng đánh giá hoạt động nói và nghe </w:t>
      </w:r>
    </w:p>
    <w:tbl>
      <w:tblPr>
        <w:tblStyle w:val="TableGrid"/>
        <w:tblW w:w="0" w:type="auto"/>
        <w:tblLook w:val="04A0" w:firstRow="1" w:lastRow="0" w:firstColumn="1" w:lastColumn="0" w:noHBand="0" w:noVBand="1"/>
      </w:tblPr>
      <w:tblGrid>
        <w:gridCol w:w="1795"/>
        <w:gridCol w:w="3420"/>
        <w:gridCol w:w="1530"/>
        <w:gridCol w:w="1129"/>
        <w:gridCol w:w="1237"/>
      </w:tblGrid>
      <w:tr w:rsidR="00006F07" w:rsidRPr="00175A73" w:rsidTr="00D20325">
        <w:trPr>
          <w:trHeight w:val="915"/>
        </w:trPr>
        <w:tc>
          <w:tcPr>
            <w:tcW w:w="5215" w:type="dxa"/>
            <w:gridSpan w:val="2"/>
            <w:shd w:val="clear" w:color="auto" w:fill="F2DBDB" w:themeFill="accent2" w:themeFillTint="33"/>
          </w:tcPr>
          <w:p w:rsidR="00006F07" w:rsidRPr="00175A73" w:rsidRDefault="00006F07" w:rsidP="00D20325">
            <w:pPr>
              <w:spacing w:line="360" w:lineRule="auto"/>
              <w:jc w:val="center"/>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Tiêu chí</w:t>
            </w:r>
          </w:p>
        </w:tc>
        <w:tc>
          <w:tcPr>
            <w:tcW w:w="1530" w:type="dxa"/>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Chưa tốt</w:t>
            </w:r>
          </w:p>
        </w:tc>
        <w:tc>
          <w:tcPr>
            <w:tcW w:w="1129" w:type="dxa"/>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Tốt</w:t>
            </w:r>
          </w:p>
        </w:tc>
        <w:tc>
          <w:tcPr>
            <w:tcW w:w="1237" w:type="dxa"/>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Xuất sắc</w:t>
            </w:r>
          </w:p>
        </w:tc>
      </w:tr>
      <w:tr w:rsidR="00006F07" w:rsidRPr="00175A73" w:rsidTr="00D20325">
        <w:trPr>
          <w:trHeight w:val="942"/>
        </w:trPr>
        <w:tc>
          <w:tcPr>
            <w:tcW w:w="1795" w:type="dxa"/>
            <w:vMerge w:val="restart"/>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Mở đầu</w:t>
            </w: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Có lời chào ban đầu và giới thiệu</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Giới thiệu rõ vấn đề của bài nói</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Nêu khái quát được nội dung bài nói (bố cục, ý chính)</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val="restart"/>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Nội dung chính</w:t>
            </w: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 xml:space="preserve"> </w:t>
            </w:r>
            <w:r w:rsidRPr="005F5547">
              <w:rPr>
                <w:rFonts w:ascii="Times New Roman" w:eastAsia="Times New Roman" w:hAnsi="Times New Roman" w:cs="Times New Roman"/>
                <w:i/>
                <w:sz w:val="28"/>
                <w:szCs w:val="28"/>
              </w:rPr>
              <w:t>Vấn đề đời sống được thảo thực sự có ý nghĩa không, có tác động gì đến nhận thức của bản thân?</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5F5547">
              <w:rPr>
                <w:rFonts w:ascii="Times New Roman" w:eastAsia="Times New Roman" w:hAnsi="Times New Roman" w:cs="Times New Roman"/>
                <w:i/>
                <w:sz w:val="28"/>
                <w:szCs w:val="28"/>
              </w:rPr>
              <w:t xml:space="preserve">Các ý kiến phát biểu đã tập trung vào trọng tâm của vấn </w:t>
            </w:r>
            <w:r w:rsidRPr="005F5547">
              <w:rPr>
                <w:rFonts w:ascii="Times New Roman" w:eastAsia="Times New Roman" w:hAnsi="Times New Roman" w:cs="Times New Roman"/>
                <w:i/>
                <w:sz w:val="28"/>
                <w:szCs w:val="28"/>
              </w:rPr>
              <w:lastRenderedPageBreak/>
              <w:t>đề chưa, có tác dụng làm sáng tỏ vấn đề như thế nào?</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5F5547">
              <w:rPr>
                <w:rFonts w:ascii="Times New Roman" w:eastAsia="Times New Roman" w:hAnsi="Times New Roman" w:cs="Times New Roman"/>
                <w:i/>
                <w:sz w:val="28"/>
                <w:szCs w:val="28"/>
              </w:rPr>
              <w:t>Các thành viên tương tác với nhau ở mức độ nào, có thể hiện thái độ tôn trọng, học hỏi nhau trong thảo luận không?</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5F5547">
              <w:rPr>
                <w:rFonts w:ascii="Times New Roman" w:eastAsia="Times New Roman" w:hAnsi="Times New Roman" w:cs="Times New Roman"/>
                <w:i/>
                <w:sz w:val="28"/>
                <w:szCs w:val="28"/>
              </w:rPr>
              <w:t>Người điều hành và thư kí đã thể hiện đúng vai trò của mình chưa?</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val="restart"/>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Kết thúc</w:t>
            </w: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 xml:space="preserve">Khẳng định được ý nghĩa </w:t>
            </w:r>
            <w:r>
              <w:rPr>
                <w:rFonts w:ascii="Times New Roman" w:eastAsia="Times New Roman" w:hAnsi="Times New Roman" w:cs="Times New Roman"/>
                <w:i/>
                <w:sz w:val="28"/>
                <w:szCs w:val="28"/>
              </w:rPr>
              <w:t>của vấn đề thảo luận</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Rút ra được bài học nhận thức, hành động</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val="restart"/>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Kỹ năng trình bày</w:t>
            </w: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Diễn đạt rõ ràng, tự tin, đáp ứng yêu cầu bài nói</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Cử chỉ tự nhiên, kết hợp sử dụng các phương tiện phi ngôn ngữ hỗ trợ bài nói</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r w:rsidR="00006F07" w:rsidRPr="00175A73" w:rsidTr="00D20325">
        <w:trPr>
          <w:trHeight w:val="915"/>
        </w:trPr>
        <w:tc>
          <w:tcPr>
            <w:tcW w:w="1795" w:type="dxa"/>
            <w:vMerge/>
            <w:shd w:val="clear" w:color="auto" w:fill="F2DBDB" w:themeFill="accent2" w:themeFillTint="33"/>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3420" w:type="dxa"/>
          </w:tcPr>
          <w:p w:rsidR="00006F07" w:rsidRPr="00175A73" w:rsidRDefault="00006F07" w:rsidP="00D20325">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Có phản hồi thỏa đáng những câu hỏi, ý kiến của người nghe</w:t>
            </w:r>
          </w:p>
        </w:tc>
        <w:tc>
          <w:tcPr>
            <w:tcW w:w="1530"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129"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c>
          <w:tcPr>
            <w:tcW w:w="1237" w:type="dxa"/>
          </w:tcPr>
          <w:p w:rsidR="00006F07" w:rsidRPr="00175A73" w:rsidRDefault="00006F07" w:rsidP="00D20325">
            <w:pPr>
              <w:spacing w:line="360" w:lineRule="auto"/>
              <w:jc w:val="both"/>
              <w:rPr>
                <w:rFonts w:ascii="Times New Roman" w:eastAsia="Times New Roman" w:hAnsi="Times New Roman" w:cs="Times New Roman"/>
                <w:i/>
                <w:sz w:val="28"/>
                <w:szCs w:val="28"/>
              </w:rPr>
            </w:pPr>
          </w:p>
        </w:tc>
      </w:tr>
    </w:tbl>
    <w:p w:rsidR="00006F07" w:rsidRPr="00175A73" w:rsidRDefault="00006F07" w:rsidP="00006F07">
      <w:pPr>
        <w:jc w:val="both"/>
        <w:rPr>
          <w:rFonts w:ascii="Times New Roman" w:eastAsia="Times New Roman" w:hAnsi="Times New Roman" w:cs="Times New Roman"/>
          <w:color w:val="000000"/>
          <w:kern w:val="0"/>
          <w:sz w:val="28"/>
          <w:szCs w:val="28"/>
          <w14:ligatures w14:val="none"/>
        </w:rPr>
      </w:pPr>
    </w:p>
    <w:sectPr w:rsidR="00006F07" w:rsidRPr="00175A7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CC2" w:rsidRDefault="00117CC2" w:rsidP="00387075">
      <w:pPr>
        <w:spacing w:after="0" w:line="240" w:lineRule="auto"/>
      </w:pPr>
      <w:r>
        <w:separator/>
      </w:r>
    </w:p>
  </w:endnote>
  <w:endnote w:type="continuationSeparator" w:id="0">
    <w:p w:rsidR="00117CC2" w:rsidRDefault="00117CC2" w:rsidP="00387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CC2" w:rsidRDefault="00117CC2" w:rsidP="00387075">
      <w:pPr>
        <w:spacing w:after="0" w:line="240" w:lineRule="auto"/>
      </w:pPr>
      <w:r>
        <w:separator/>
      </w:r>
    </w:p>
  </w:footnote>
  <w:footnote w:type="continuationSeparator" w:id="0">
    <w:p w:rsidR="00117CC2" w:rsidRDefault="00117CC2" w:rsidP="00387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075" w:rsidRDefault="00387075">
    <w:pPr>
      <w:pStyle w:val="Header"/>
    </w:pPr>
  </w:p>
  <w:p w:rsidR="00387075" w:rsidRDefault="00387075">
    <w:pPr>
      <w:pStyle w:val="Header"/>
    </w:pPr>
  </w:p>
  <w:p w:rsidR="00387075" w:rsidRDefault="00387075">
    <w:pPr>
      <w:pStyle w:val="Header"/>
    </w:pPr>
  </w:p>
  <w:p w:rsidR="00387075" w:rsidRDefault="003870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07"/>
    <w:rsid w:val="00006F07"/>
    <w:rsid w:val="00117CC2"/>
    <w:rsid w:val="00176485"/>
    <w:rsid w:val="00387075"/>
    <w:rsid w:val="00A77355"/>
    <w:rsid w:val="00B61FB9"/>
    <w:rsid w:val="00C16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F07"/>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6F07"/>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uiPriority w:val="39"/>
    <w:rsid w:val="00006F07"/>
    <w:pPr>
      <w:spacing w:after="0" w:line="240" w:lineRule="auto"/>
    </w:pPr>
    <w:rPr>
      <w:rFonts w:ascii="Calibri" w:eastAsia="Yu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7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075"/>
    <w:rPr>
      <w:kern w:val="2"/>
      <w14:ligatures w14:val="standardContextual"/>
    </w:rPr>
  </w:style>
  <w:style w:type="paragraph" w:styleId="Footer">
    <w:name w:val="footer"/>
    <w:basedOn w:val="Normal"/>
    <w:link w:val="FooterChar"/>
    <w:uiPriority w:val="99"/>
    <w:unhideWhenUsed/>
    <w:rsid w:val="00387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075"/>
    <w:rPr>
      <w:kern w:val="2"/>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F07"/>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6F07"/>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uiPriority w:val="39"/>
    <w:rsid w:val="00006F07"/>
    <w:pPr>
      <w:spacing w:after="0" w:line="240" w:lineRule="auto"/>
    </w:pPr>
    <w:rPr>
      <w:rFonts w:ascii="Calibri" w:eastAsia="Yu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7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075"/>
    <w:rPr>
      <w:kern w:val="2"/>
      <w14:ligatures w14:val="standardContextual"/>
    </w:rPr>
  </w:style>
  <w:style w:type="paragraph" w:styleId="Footer">
    <w:name w:val="footer"/>
    <w:basedOn w:val="Normal"/>
    <w:link w:val="FooterChar"/>
    <w:uiPriority w:val="99"/>
    <w:unhideWhenUsed/>
    <w:rsid w:val="00387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075"/>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4376</Words>
  <Characters>24944</Characters>
  <Application>Microsoft Office Word</Application>
  <DocSecurity>0</DocSecurity>
  <Lines>207</Lines>
  <Paragraphs>58</Paragraphs>
  <ScaleCrop>false</ScaleCrop>
  <Company/>
  <LinksUpToDate>false</LinksUpToDate>
  <CharactersWithSpaces>29262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2024-11-25T10:58:00Z</dcterms:created>
  <dcterms:modified xsi:type="dcterms:W3CDTF">2024-11-25T11:16:00Z</dcterms:modified>
</cp:coreProperties>
</file>